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6D94D" w14:textId="77777777" w:rsidR="005A3C15" w:rsidRDefault="005A3C15" w:rsidP="00533D1B">
      <w:pPr>
        <w:pStyle w:val="Headline"/>
      </w:pPr>
    </w:p>
    <w:p w14:paraId="4A487C41" w14:textId="77777777" w:rsidR="005A3C15" w:rsidRDefault="005A3C15" w:rsidP="00533D1B">
      <w:pPr>
        <w:pStyle w:val="Headline"/>
      </w:pPr>
    </w:p>
    <w:p w14:paraId="640A2EF0" w14:textId="77777777" w:rsidR="00AD6AFC" w:rsidRDefault="00AD6AFC" w:rsidP="00533D1B">
      <w:pPr>
        <w:pStyle w:val="Headline"/>
      </w:pPr>
    </w:p>
    <w:p w14:paraId="4984A134" w14:textId="77777777" w:rsidR="00AD6AFC" w:rsidRDefault="00AD6AFC" w:rsidP="00533D1B">
      <w:pPr>
        <w:pStyle w:val="Headline"/>
      </w:pPr>
    </w:p>
    <w:p w14:paraId="2D16809B" w14:textId="247221BA" w:rsidR="00391857" w:rsidRDefault="00533D1B" w:rsidP="00533D1B">
      <w:pPr>
        <w:pStyle w:val="Headline"/>
      </w:pPr>
      <w:r w:rsidRPr="00533D1B">
        <w:t xml:space="preserve">WITTENSTEIN öffnete </w:t>
      </w:r>
      <w:r>
        <w:t>wieder d</w:t>
      </w:r>
      <w:r w:rsidR="00391857">
        <w:t>ie Tore zum Abend der Ausbildung</w:t>
      </w:r>
    </w:p>
    <w:p w14:paraId="4572E6B4" w14:textId="41A3701D" w:rsidR="00E11BDA" w:rsidRDefault="00E11BDA" w:rsidP="00533D1B">
      <w:pPr>
        <w:pStyle w:val="Headline"/>
      </w:pPr>
    </w:p>
    <w:p w14:paraId="3610CD9F" w14:textId="5CCD79BE" w:rsidR="00E11BDA" w:rsidRPr="00E11BDA" w:rsidRDefault="006B135A" w:rsidP="00533D1B">
      <w:pPr>
        <w:pStyle w:val="Headline"/>
        <w:rPr>
          <w:sz w:val="22"/>
          <w:szCs w:val="22"/>
        </w:rPr>
      </w:pPr>
      <w:r>
        <w:rPr>
          <w:sz w:val="22"/>
          <w:szCs w:val="22"/>
        </w:rPr>
        <w:t xml:space="preserve">Für </w:t>
      </w:r>
      <w:r w:rsidR="00E11BDA" w:rsidRPr="00E11BDA">
        <w:rPr>
          <w:sz w:val="22"/>
          <w:szCs w:val="22"/>
        </w:rPr>
        <w:t>2022</w:t>
      </w:r>
      <w:r>
        <w:rPr>
          <w:sz w:val="22"/>
          <w:szCs w:val="22"/>
        </w:rPr>
        <w:t>:</w:t>
      </w:r>
      <w:r w:rsidR="00E11BDA" w:rsidRPr="00E11BDA">
        <w:rPr>
          <w:sz w:val="22"/>
          <w:szCs w:val="22"/>
        </w:rPr>
        <w:t xml:space="preserve"> 61 neue Ausbildungs- oder Studienplätze</w:t>
      </w:r>
    </w:p>
    <w:p w14:paraId="4691E9B8" w14:textId="018C2815" w:rsidR="00E11BDA" w:rsidRDefault="00E11BDA" w:rsidP="00533D1B">
      <w:pPr>
        <w:pStyle w:val="Headline"/>
      </w:pPr>
    </w:p>
    <w:p w14:paraId="1F3A9CED" w14:textId="644E47CB" w:rsidR="0093418D" w:rsidRPr="00533D1B" w:rsidRDefault="0093418D" w:rsidP="00DC5E12">
      <w:pPr>
        <w:pStyle w:val="Flietext"/>
      </w:pPr>
    </w:p>
    <w:p w14:paraId="6E2BE02A" w14:textId="00B9DBCC" w:rsidR="00823347" w:rsidRPr="00823347" w:rsidRDefault="00533D1B" w:rsidP="00DC5E12">
      <w:pPr>
        <w:pStyle w:val="Flietext"/>
        <w:rPr>
          <w:b/>
        </w:rPr>
      </w:pPr>
      <w:r w:rsidRPr="00DA714D">
        <w:rPr>
          <w:b/>
        </w:rPr>
        <w:t>Nach einem Jahr coronabedingter „Zwangspause“ hat die WITTENSTEIN SE wieder Schüler und Eltern in die firmeneigene Ausbildungs</w:t>
      </w:r>
      <w:r w:rsidR="00D5241A">
        <w:rPr>
          <w:b/>
        </w:rPr>
        <w:t>werkstätte</w:t>
      </w:r>
      <w:r w:rsidRPr="00DA714D">
        <w:rPr>
          <w:b/>
        </w:rPr>
        <w:t xml:space="preserve"> eingeladen: In der WITTENSTEIN talent arena</w:t>
      </w:r>
      <w:r w:rsidR="00DA714D" w:rsidRPr="00DA714D">
        <w:rPr>
          <w:b/>
        </w:rPr>
        <w:t xml:space="preserve"> war </w:t>
      </w:r>
      <w:r w:rsidR="00823347" w:rsidRPr="00DA714D">
        <w:rPr>
          <w:b/>
        </w:rPr>
        <w:t xml:space="preserve">am vergangenen Donnerstagabend </w:t>
      </w:r>
      <w:r w:rsidR="00DA714D" w:rsidRPr="00DA714D">
        <w:rPr>
          <w:b/>
        </w:rPr>
        <w:t xml:space="preserve">der </w:t>
      </w:r>
      <w:r w:rsidRPr="00DA714D">
        <w:rPr>
          <w:b/>
        </w:rPr>
        <w:t xml:space="preserve">Informationsbedarf </w:t>
      </w:r>
      <w:r w:rsidR="00DA714D" w:rsidRPr="00DA714D">
        <w:rPr>
          <w:b/>
        </w:rPr>
        <w:t>zur Berufsorientierung bei den Besuchern intensiver denn je – kein Wunder, waren ja beispielsweise Betriebspraktika im vergangenen Schuljahr kaum möglich gewesen.</w:t>
      </w:r>
    </w:p>
    <w:p w14:paraId="1D3F152E" w14:textId="1A8D74E5" w:rsidR="00DA714D" w:rsidRDefault="00DA714D" w:rsidP="00DC5E12">
      <w:pPr>
        <w:pStyle w:val="Flietext"/>
      </w:pPr>
    </w:p>
    <w:p w14:paraId="1C26770D" w14:textId="433E1AD2" w:rsidR="00823347" w:rsidRDefault="00DE72C7" w:rsidP="00DC5E12">
      <w:pPr>
        <w:pStyle w:val="Flietext"/>
      </w:pPr>
      <w:r>
        <w:t xml:space="preserve">Die Freude war </w:t>
      </w:r>
      <w:r w:rsidR="00544C72">
        <w:t xml:space="preserve">Allen – Gästen wie Gastgebern – </w:t>
      </w:r>
      <w:r>
        <w:t xml:space="preserve">deutlich anzumerken: </w:t>
      </w:r>
      <w:r w:rsidR="00391857">
        <w:t xml:space="preserve">Einerseits </w:t>
      </w:r>
      <w:r w:rsidR="00544C72">
        <w:t xml:space="preserve">bei den </w:t>
      </w:r>
      <w:r>
        <w:t>Schülern und Schülerinnen, die mit Unterstützung ihrer Eltern und Lehrkräfte vor der wichtigen Berufswahl-Entscheidung stehen</w:t>
      </w:r>
      <w:r w:rsidR="00544C72">
        <w:t>.</w:t>
      </w:r>
      <w:r>
        <w:t xml:space="preserve"> </w:t>
      </w:r>
      <w:r w:rsidR="00544C72">
        <w:t>U</w:t>
      </w:r>
      <w:r w:rsidR="00391857">
        <w:t xml:space="preserve">nd nicht minder </w:t>
      </w:r>
      <w:r>
        <w:t xml:space="preserve">bei den Azubis und DHBW-Studierenden, die endlich wieder gemeinsam mit ihren Ausbildern </w:t>
      </w:r>
      <w:r w:rsidR="00823347">
        <w:t>und Personalentwicklern</w:t>
      </w:r>
      <w:r>
        <w:t xml:space="preserve"> der WITTENSTEIN SE </w:t>
      </w:r>
      <w:r w:rsidR="00544C72">
        <w:t xml:space="preserve">Auskunft und </w:t>
      </w:r>
      <w:r>
        <w:t>praktische Einblicke in die 21 verschiedenen Ausbildungsberufe und duale Studiengänge geben konnten.</w:t>
      </w:r>
      <w:r w:rsidR="00391857">
        <w:t xml:space="preserve"> Die seit langem erste Veranstaltung zur Berufsorientierung in „Präsenz“ war unter Einhaltung der aktuell geltenden Hygieneverordnungen möglich geworden und rund 80 Besucherinnen und Besucher nutzen das Angebot, sich vor Ort über Lerninhalte und Ausbildungsabläufe zu informieren. </w:t>
      </w:r>
    </w:p>
    <w:p w14:paraId="4455F416" w14:textId="77777777" w:rsidR="00823347" w:rsidRDefault="00823347" w:rsidP="00DC5E12">
      <w:pPr>
        <w:pStyle w:val="Flietext"/>
      </w:pPr>
    </w:p>
    <w:p w14:paraId="0ADC8D7E" w14:textId="5AAD7A23" w:rsidR="00823347" w:rsidRDefault="00391857" w:rsidP="00DC5E12">
      <w:pPr>
        <w:pStyle w:val="Flietext"/>
      </w:pPr>
      <w:r>
        <w:t>Dass die Nachfragen in diesem Jahr intensiver und ausführlicher als sonst waren, hat Bernhard Teuffel, Leiter Personalmarketing</w:t>
      </w:r>
      <w:r w:rsidR="003225A5" w:rsidRPr="00AD6AFC">
        <w:rPr>
          <w:color w:val="auto"/>
        </w:rPr>
        <w:t xml:space="preserve"> und Ausbildung</w:t>
      </w:r>
      <w:r w:rsidRPr="003225A5">
        <w:rPr>
          <w:color w:val="FF0000"/>
        </w:rPr>
        <w:t xml:space="preserve"> </w:t>
      </w:r>
      <w:r>
        <w:t xml:space="preserve">der WITTENSTEIN SE, nicht gewundert, denn: „Die Schulen </w:t>
      </w:r>
      <w:r w:rsidR="00823347">
        <w:t xml:space="preserve">konnten </w:t>
      </w:r>
      <w:r>
        <w:t xml:space="preserve">während der </w:t>
      </w:r>
      <w:r w:rsidR="00823347">
        <w:t xml:space="preserve">eingeschränkten Unterrichtsmöglichkeiten </w:t>
      </w:r>
      <w:r>
        <w:t xml:space="preserve">ihren Fokus weniger auf die Vorbereitung auf Ausbildung und Studium </w:t>
      </w:r>
      <w:r w:rsidR="00823347">
        <w:t>legen</w:t>
      </w:r>
      <w:r>
        <w:t>. Und die Berufsfindung durch Praktika oder das Kennenlernen von Ausbildungsbetrieben war</w:t>
      </w:r>
      <w:r w:rsidR="006B135A">
        <w:t>en</w:t>
      </w:r>
      <w:r>
        <w:t xml:space="preserve"> wegen der Pandemie nahezu unmöglich.</w:t>
      </w:r>
      <w:r w:rsidR="00544C72">
        <w:t xml:space="preserve"> Da gibt es großen Nachholbedarf.</w:t>
      </w:r>
      <w:r>
        <w:t>“</w:t>
      </w:r>
      <w:r w:rsidR="00823347">
        <w:t xml:space="preserve"> </w:t>
      </w:r>
    </w:p>
    <w:p w14:paraId="7FFCE7B7" w14:textId="220FDCEC" w:rsidR="00823347" w:rsidRDefault="00823347" w:rsidP="00DC5E12">
      <w:pPr>
        <w:pStyle w:val="Flietext"/>
      </w:pPr>
    </w:p>
    <w:p w14:paraId="559B1E1A" w14:textId="7A926753" w:rsidR="00E11BDA" w:rsidRPr="00E11BDA" w:rsidRDefault="00544C72" w:rsidP="00DC5E12">
      <w:pPr>
        <w:pStyle w:val="Flietext"/>
        <w:rPr>
          <w:b/>
        </w:rPr>
      </w:pPr>
      <w:r>
        <w:rPr>
          <w:b/>
        </w:rPr>
        <w:t>Einstellungsprozess für 2022 ‚in vollem Gang‘</w:t>
      </w:r>
    </w:p>
    <w:p w14:paraId="4F75CBD1" w14:textId="5D850524" w:rsidR="00823347" w:rsidRDefault="00823347" w:rsidP="00DC5E12">
      <w:pPr>
        <w:pStyle w:val="Flietext"/>
        <w:rPr>
          <w:rStyle w:val="Hyperlink"/>
        </w:rPr>
      </w:pPr>
      <w:r>
        <w:t>Auch wenn diesmal (noch) etwas weniger Gäste in die WITTENSTEIN talent arena kamen als „vor Corona“</w:t>
      </w:r>
      <w:r w:rsidR="00544C72">
        <w:t xml:space="preserve"> hat sich der Abend </w:t>
      </w:r>
      <w:r>
        <w:t xml:space="preserve">für die künftigen Schulabgänger als auch für WITTENSTEIN </w:t>
      </w:r>
      <w:r w:rsidR="00544C72">
        <w:t xml:space="preserve">unbedingt </w:t>
      </w:r>
      <w:r>
        <w:t xml:space="preserve">„gelohnt“: Schließlich ist das Angebot des weltweit tätigen </w:t>
      </w:r>
      <w:r>
        <w:lastRenderedPageBreak/>
        <w:t xml:space="preserve">Experten für mechatronische Antriebstechnik mit </w:t>
      </w:r>
      <w:r w:rsidR="0093274E">
        <w:t xml:space="preserve">21 verschiedenen Berufsbildern – </w:t>
      </w:r>
      <w:r>
        <w:t xml:space="preserve">sowohl kaufmännischen als auch technischen und IT-Berufen In Kooperation mit IHK und der Dualen Hochschule Baden-Württemberg </w:t>
      </w:r>
      <w:r w:rsidR="0093274E">
        <w:t>–</w:t>
      </w:r>
      <w:r w:rsidR="0093274E">
        <w:t xml:space="preserve"> </w:t>
      </w:r>
      <w:r>
        <w:t xml:space="preserve">durchaus umfangreich. </w:t>
      </w:r>
      <w:r w:rsidR="00E11BDA">
        <w:t>„</w:t>
      </w:r>
      <w:bookmarkStart w:id="0" w:name="_GoBack"/>
      <w:bookmarkEnd w:id="0"/>
      <w:r w:rsidR="00E11BDA">
        <w:t xml:space="preserve">Jetzt sich für 2022 noch bewerben </w:t>
      </w:r>
      <w:r w:rsidR="00544C72">
        <w:t>macht auf jeden Fall Sinn</w:t>
      </w:r>
      <w:r w:rsidR="00E11BDA">
        <w:t xml:space="preserve">“, so </w:t>
      </w:r>
      <w:r w:rsidR="003225A5" w:rsidRPr="00AD6AFC">
        <w:rPr>
          <w:color w:val="auto"/>
        </w:rPr>
        <w:t>Dominik Pfister</w:t>
      </w:r>
      <w:r w:rsidR="00E11BDA" w:rsidRPr="00AD6AFC">
        <w:rPr>
          <w:color w:val="auto"/>
        </w:rPr>
        <w:t>, Persona</w:t>
      </w:r>
      <w:r w:rsidR="003225A5" w:rsidRPr="00AD6AFC">
        <w:rPr>
          <w:color w:val="auto"/>
        </w:rPr>
        <w:t>lentwickler</w:t>
      </w:r>
      <w:r w:rsidR="00E11BDA" w:rsidRPr="00AD6AFC">
        <w:rPr>
          <w:color w:val="auto"/>
        </w:rPr>
        <w:t xml:space="preserve"> der WITTENSTEIN SE, </w:t>
      </w:r>
      <w:r w:rsidR="003225A5" w:rsidRPr="00AD6AFC">
        <w:rPr>
          <w:color w:val="auto"/>
        </w:rPr>
        <w:t xml:space="preserve">bei seinem Vortrag während des Abends zum Thema ‚Erfolgreich zum Ausbildungs- und Studienplatz‘, </w:t>
      </w:r>
      <w:r w:rsidR="00E11BDA" w:rsidRPr="00AD6AFC">
        <w:rPr>
          <w:color w:val="auto"/>
        </w:rPr>
        <w:t>den</w:t>
      </w:r>
      <w:r w:rsidR="00E11BDA">
        <w:t xml:space="preserve">n man sei gerade erst mittendrin im Einstellungsprozess </w:t>
      </w:r>
      <w:r w:rsidR="00544C72">
        <w:t>der</w:t>
      </w:r>
      <w:r w:rsidR="00E11BDA">
        <w:t xml:space="preserve"> 61 ‚Beginner‘</w:t>
      </w:r>
      <w:r w:rsidR="00544C72">
        <w:t>, die für das nächste Jahr gesucht werden.</w:t>
      </w:r>
      <w:r w:rsidR="00E11BDA">
        <w:t xml:space="preserve"> Der bundesweite Trend sich </w:t>
      </w:r>
      <w:r w:rsidR="00A350A6" w:rsidRPr="00AD6AFC">
        <w:rPr>
          <w:color w:val="auto"/>
        </w:rPr>
        <w:t xml:space="preserve">bedauerlicherweise </w:t>
      </w:r>
      <w:r w:rsidR="00E11BDA">
        <w:t>zeitlich ‚nach hinten‘ versc</w:t>
      </w:r>
      <w:r w:rsidR="00544C72">
        <w:t>hobener Bewerbungseingänge macht</w:t>
      </w:r>
      <w:r w:rsidR="00E11BDA">
        <w:t xml:space="preserve"> sich </w:t>
      </w:r>
      <w:r w:rsidR="00544C72">
        <w:t xml:space="preserve">aber </w:t>
      </w:r>
      <w:r w:rsidR="00E11BDA">
        <w:t xml:space="preserve">auch in Igersheim bemerkbar. Gesucht wird bei WITTENSTEIN insbesondere </w:t>
      </w:r>
      <w:r w:rsidR="00544C72">
        <w:t xml:space="preserve">noch </w:t>
      </w:r>
      <w:r w:rsidR="00E11BDA">
        <w:t xml:space="preserve">Nachwuchs als Industriemechaniker sowie als Maschinen- und Anlagenführer – Angebote zu Ausbildung oder Praktika gibt es unter </w:t>
      </w:r>
      <w:hyperlink r:id="rId7" w:history="1">
        <w:r w:rsidR="00E11BDA" w:rsidRPr="00E57618">
          <w:rPr>
            <w:rStyle w:val="Hyperlink"/>
          </w:rPr>
          <w:t>www.wittenstein-jobs.de</w:t>
        </w:r>
      </w:hyperlink>
    </w:p>
    <w:p w14:paraId="5323298B" w14:textId="77777777" w:rsidR="0093274E" w:rsidRDefault="0093274E" w:rsidP="00DC5E12">
      <w:pPr>
        <w:pStyle w:val="Flietext"/>
      </w:pPr>
    </w:p>
    <w:p w14:paraId="6ACF340C" w14:textId="29E0B186" w:rsidR="00E11BDA" w:rsidRDefault="00E11BDA" w:rsidP="00DC5E12">
      <w:pPr>
        <w:pStyle w:val="Flietext"/>
      </w:pPr>
    </w:p>
    <w:p w14:paraId="2545C67A" w14:textId="38A0C306" w:rsidR="00D5241A" w:rsidRPr="005A3C15" w:rsidRDefault="00533D1B" w:rsidP="00DC5E12">
      <w:pPr>
        <w:pStyle w:val="Flietext"/>
        <w:rPr>
          <w:b/>
          <w:sz w:val="18"/>
          <w:szCs w:val="18"/>
        </w:rPr>
      </w:pPr>
      <w:r w:rsidRPr="005A3C15">
        <w:rPr>
          <w:b/>
          <w:sz w:val="18"/>
          <w:szCs w:val="18"/>
        </w:rPr>
        <w:t>Bild:</w:t>
      </w:r>
      <w:r w:rsidR="00F36F75" w:rsidRPr="005A3C15">
        <w:rPr>
          <w:b/>
          <w:sz w:val="18"/>
          <w:szCs w:val="18"/>
        </w:rPr>
        <w:t xml:space="preserve"> </w:t>
      </w:r>
      <w:r w:rsidR="005A3C15" w:rsidRPr="005A3C15">
        <w:rPr>
          <w:b/>
          <w:sz w:val="18"/>
          <w:szCs w:val="18"/>
        </w:rPr>
        <w:t>(Bildquelle: WITTENSTEIN SE)</w:t>
      </w:r>
    </w:p>
    <w:p w14:paraId="4CBC97B3" w14:textId="3894BE9E" w:rsidR="005A3C15" w:rsidRDefault="005A3C15" w:rsidP="00DC5E12">
      <w:pPr>
        <w:pStyle w:val="Flietext"/>
        <w:rPr>
          <w:b/>
        </w:rPr>
      </w:pPr>
      <w:r>
        <w:rPr>
          <w:b/>
          <w:noProof/>
          <w:lang w:eastAsia="zh-CN"/>
        </w:rPr>
        <w:drawing>
          <wp:anchor distT="0" distB="0" distL="114300" distR="114300" simplePos="0" relativeHeight="251658240" behindDoc="1" locked="0" layoutInCell="1" allowOverlap="1" wp14:anchorId="6E0838F8" wp14:editId="5FCE9A96">
            <wp:simplePos x="0" y="0"/>
            <wp:positionH relativeFrom="margin">
              <wp:align>left</wp:align>
            </wp:positionH>
            <wp:positionV relativeFrom="paragraph">
              <wp:posOffset>23495</wp:posOffset>
            </wp:positionV>
            <wp:extent cx="894715" cy="1342390"/>
            <wp:effectExtent l="0" t="0" r="635" b="0"/>
            <wp:wrapTight wrapText="bothSides">
              <wp:wrapPolygon edited="0">
                <wp:start x="0" y="0"/>
                <wp:lineTo x="0" y="21150"/>
                <wp:lineTo x="21155" y="21150"/>
                <wp:lineTo x="21155"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122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4715" cy="1342390"/>
                    </a:xfrm>
                    <a:prstGeom prst="rect">
                      <a:avLst/>
                    </a:prstGeom>
                  </pic:spPr>
                </pic:pic>
              </a:graphicData>
            </a:graphic>
            <wp14:sizeRelH relativeFrom="margin">
              <wp14:pctWidth>0</wp14:pctWidth>
            </wp14:sizeRelH>
            <wp14:sizeRelV relativeFrom="margin">
              <wp14:pctHeight>0</wp14:pctHeight>
            </wp14:sizeRelV>
          </wp:anchor>
        </w:drawing>
      </w:r>
    </w:p>
    <w:p w14:paraId="0FBD77EB" w14:textId="5151DF1B" w:rsidR="005A3C15" w:rsidRDefault="005A3C15" w:rsidP="00DC5E12">
      <w:pPr>
        <w:pStyle w:val="Flietext"/>
        <w:rPr>
          <w:b/>
        </w:rPr>
      </w:pPr>
    </w:p>
    <w:p w14:paraId="1C584D73" w14:textId="77777777" w:rsidR="005A3C15" w:rsidRDefault="005A3C15" w:rsidP="00DC5E12">
      <w:pPr>
        <w:pStyle w:val="Flietext"/>
      </w:pPr>
    </w:p>
    <w:p w14:paraId="69EB90EB" w14:textId="77777777" w:rsidR="005A3C15" w:rsidRDefault="005A3C15" w:rsidP="00DC5E12">
      <w:pPr>
        <w:pStyle w:val="Flietext"/>
      </w:pPr>
    </w:p>
    <w:p w14:paraId="47A00D9D" w14:textId="77777777" w:rsidR="005A3C15" w:rsidRDefault="005A3C15" w:rsidP="00DC5E12">
      <w:pPr>
        <w:pStyle w:val="Flietext"/>
      </w:pPr>
    </w:p>
    <w:p w14:paraId="796FDF90" w14:textId="77777777" w:rsidR="005A3C15" w:rsidRDefault="005A3C15" w:rsidP="00DC5E12">
      <w:pPr>
        <w:pStyle w:val="Flietext"/>
        <w:rPr>
          <w:sz w:val="18"/>
          <w:szCs w:val="18"/>
        </w:rPr>
      </w:pPr>
    </w:p>
    <w:p w14:paraId="705F3A4E" w14:textId="77777777" w:rsidR="005A3C15" w:rsidRDefault="005A3C15" w:rsidP="00DC5E12">
      <w:pPr>
        <w:pStyle w:val="Flietext"/>
        <w:rPr>
          <w:sz w:val="18"/>
          <w:szCs w:val="18"/>
        </w:rPr>
      </w:pPr>
    </w:p>
    <w:p w14:paraId="234949F2" w14:textId="77777777" w:rsidR="005A3C15" w:rsidRDefault="005A3C15" w:rsidP="00DC5E12">
      <w:pPr>
        <w:pStyle w:val="Flietext"/>
        <w:rPr>
          <w:sz w:val="18"/>
          <w:szCs w:val="18"/>
        </w:rPr>
      </w:pPr>
    </w:p>
    <w:p w14:paraId="14C16C28" w14:textId="77777777" w:rsidR="005A3C15" w:rsidRDefault="005A3C15" w:rsidP="00DC5E12">
      <w:pPr>
        <w:pStyle w:val="Flietext"/>
        <w:rPr>
          <w:sz w:val="18"/>
          <w:szCs w:val="18"/>
        </w:rPr>
      </w:pPr>
    </w:p>
    <w:p w14:paraId="407A7A55" w14:textId="0017310D" w:rsidR="00533D1B" w:rsidRPr="005A3C15" w:rsidRDefault="00F36F75" w:rsidP="00DC5E12">
      <w:pPr>
        <w:pStyle w:val="Flietext"/>
        <w:rPr>
          <w:sz w:val="18"/>
          <w:szCs w:val="18"/>
        </w:rPr>
      </w:pPr>
      <w:r w:rsidRPr="005A3C15">
        <w:rPr>
          <w:sz w:val="18"/>
          <w:szCs w:val="18"/>
        </w:rPr>
        <w:t xml:space="preserve">Wichtiger Austausch nach langer Pause: </w:t>
      </w:r>
      <w:r w:rsidR="006B135A" w:rsidRPr="005A3C15">
        <w:rPr>
          <w:sz w:val="18"/>
          <w:szCs w:val="18"/>
        </w:rPr>
        <w:t xml:space="preserve">Die </w:t>
      </w:r>
      <w:r w:rsidRPr="005A3C15">
        <w:rPr>
          <w:sz w:val="18"/>
          <w:szCs w:val="18"/>
        </w:rPr>
        <w:t xml:space="preserve">WITTENSTEIN </w:t>
      </w:r>
      <w:r w:rsidR="006B135A" w:rsidRPr="005A3C15">
        <w:rPr>
          <w:sz w:val="18"/>
          <w:szCs w:val="18"/>
        </w:rPr>
        <w:t xml:space="preserve">SE </w:t>
      </w:r>
      <w:r w:rsidRPr="005A3C15">
        <w:rPr>
          <w:sz w:val="18"/>
          <w:szCs w:val="18"/>
        </w:rPr>
        <w:t xml:space="preserve">hatte erstmals wieder zum Abend der Ausbildung in die eigene Ausbildungswerkstätte </w:t>
      </w:r>
      <w:r w:rsidR="008E4EBF" w:rsidRPr="005A3C15">
        <w:rPr>
          <w:sz w:val="18"/>
          <w:szCs w:val="18"/>
        </w:rPr>
        <w:t xml:space="preserve">nach Igersheim-Harthausen </w:t>
      </w:r>
      <w:r w:rsidRPr="005A3C15">
        <w:rPr>
          <w:sz w:val="18"/>
          <w:szCs w:val="18"/>
        </w:rPr>
        <w:t>eingeladen.</w:t>
      </w:r>
    </w:p>
    <w:p w14:paraId="5F138418" w14:textId="53BEFFB0" w:rsidR="000F2104" w:rsidRPr="00F36F75" w:rsidRDefault="000F2104" w:rsidP="00DC5E12">
      <w:pPr>
        <w:pStyle w:val="Flietext"/>
        <w:rPr>
          <w:b/>
        </w:rPr>
      </w:pPr>
    </w:p>
    <w:p w14:paraId="6163D91A" w14:textId="77777777" w:rsidR="000F2104" w:rsidRPr="00F36F75" w:rsidRDefault="000F2104" w:rsidP="00DC5E12">
      <w:pPr>
        <w:pStyle w:val="Flietext"/>
        <w:rPr>
          <w:b/>
        </w:rPr>
      </w:pPr>
    </w:p>
    <w:p w14:paraId="6938DAAE" w14:textId="0FC518BD" w:rsidR="0093418D" w:rsidRPr="00093A75" w:rsidRDefault="0010111B" w:rsidP="00DC5E12">
      <w:pPr>
        <w:pStyle w:val="Flietext"/>
        <w:rPr>
          <w:rStyle w:val="Hyperlink"/>
          <w:sz w:val="18"/>
        </w:rPr>
      </w:pPr>
      <w:r w:rsidRPr="0010111B">
        <w:rPr>
          <w:sz w:val="18"/>
          <w:szCs w:val="18"/>
        </w:rPr>
        <w:t xml:space="preserve">Text- und Bildmaterial in printfähiger Qualität finden Sie unter </w:t>
      </w:r>
      <w:r w:rsidR="00093A75">
        <w:rPr>
          <w:sz w:val="18"/>
          <w:szCs w:val="18"/>
        </w:rPr>
        <w:fldChar w:fldCharType="begin"/>
      </w:r>
      <w:r w:rsidR="00093A75">
        <w:rPr>
          <w:sz w:val="18"/>
          <w:szCs w:val="18"/>
        </w:rPr>
        <w:instrText xml:space="preserve"> HYPERLINK "https://www.wittenstein.de/de-de/unternehmen/presse/" </w:instrText>
      </w:r>
      <w:r w:rsidR="00093A75">
        <w:rPr>
          <w:sz w:val="18"/>
          <w:szCs w:val="18"/>
        </w:rPr>
        <w:fldChar w:fldCharType="separate"/>
      </w:r>
      <w:r w:rsidR="00784580" w:rsidRPr="00093A75">
        <w:rPr>
          <w:rStyle w:val="Hyperlink"/>
          <w:sz w:val="18"/>
          <w:szCs w:val="18"/>
        </w:rPr>
        <w:t>presse.wittenstein.de</w:t>
      </w:r>
    </w:p>
    <w:p w14:paraId="452A3335" w14:textId="77777777" w:rsidR="0093418D" w:rsidRPr="0010111B" w:rsidRDefault="00093A75" w:rsidP="00DC5E12">
      <w:pPr>
        <w:pStyle w:val="Flietext"/>
        <w:rPr>
          <w:sz w:val="18"/>
        </w:rPr>
      </w:pPr>
      <w:r>
        <w:rPr>
          <w:sz w:val="18"/>
          <w:szCs w:val="18"/>
        </w:rPr>
        <w:fldChar w:fldCharType="end"/>
      </w:r>
    </w:p>
    <w:p w14:paraId="7EFB449A" w14:textId="77777777" w:rsidR="0093418D" w:rsidRPr="0010111B" w:rsidRDefault="0093418D" w:rsidP="00DC5E12">
      <w:pPr>
        <w:pStyle w:val="Flietext"/>
        <w:rPr>
          <w:sz w:val="18"/>
          <w:szCs w:val="18"/>
        </w:rPr>
      </w:pPr>
    </w:p>
    <w:p w14:paraId="3128FC60" w14:textId="77777777" w:rsidR="00AD6AFC" w:rsidRDefault="00AD6AFC" w:rsidP="00D20BF8">
      <w:pPr>
        <w:pStyle w:val="boilerplate"/>
        <w:rPr>
          <w:b/>
        </w:rPr>
      </w:pPr>
    </w:p>
    <w:p w14:paraId="0883CBAC" w14:textId="06E242CA" w:rsidR="00D20BF8" w:rsidRPr="005258FF" w:rsidRDefault="00F60746" w:rsidP="00D20BF8">
      <w:pPr>
        <w:pStyle w:val="boilerplate"/>
        <w:rPr>
          <w:b/>
        </w:rPr>
      </w:pPr>
      <w:r>
        <w:rPr>
          <w:b/>
        </w:rPr>
        <w:t>WITTENSTEIN</w:t>
      </w:r>
      <w:r w:rsidR="00D20BF8" w:rsidRPr="005258FF">
        <w:rPr>
          <w:b/>
        </w:rPr>
        <w:t xml:space="preserve"> – eins sein mit der Zukunft</w:t>
      </w:r>
    </w:p>
    <w:p w14:paraId="2BFF61A8" w14:textId="52350806" w:rsidR="002B17FE" w:rsidRPr="005A3C15" w:rsidRDefault="007E5945" w:rsidP="005A3C15">
      <w:pPr>
        <w:spacing w:line="360" w:lineRule="auto"/>
        <w:rPr>
          <w:rFonts w:ascii="Arial" w:hAnsi="Arial"/>
          <w:sz w:val="16"/>
        </w:rPr>
      </w:pPr>
      <w:r>
        <w:rPr>
          <w:rFonts w:ascii="Arial" w:hAnsi="Arial"/>
          <w:sz w:val="16"/>
        </w:rPr>
        <w:t>Mit weltweit rund 2.8</w:t>
      </w:r>
      <w:r w:rsidR="00F60746" w:rsidRPr="00F60746">
        <w:rPr>
          <w:rFonts w:ascii="Arial" w:hAnsi="Arial"/>
          <w:sz w:val="16"/>
        </w:rPr>
        <w:t xml:space="preserve">00 Mitarbeitern und einem Umsatz von </w:t>
      </w:r>
      <w:r>
        <w:rPr>
          <w:rFonts w:ascii="Arial" w:hAnsi="Arial"/>
          <w:sz w:val="16"/>
        </w:rPr>
        <w:t>373 Mio. € im Geschäftsjahr 2020/21</w:t>
      </w:r>
      <w:r w:rsidR="00F60746" w:rsidRPr="00F60746">
        <w:rPr>
          <w:rFonts w:ascii="Arial" w:hAnsi="Arial"/>
          <w:sz w:val="16"/>
        </w:rPr>
        <w:t xml:space="preserve"> steht die WITTENSTEIN SE national und international für Innovation, Präzision und Exzellenz in der Welt der cybertronischen Bewegung. Die Unternehmensgruppe besitzt eine überragende Kompetenz zur Beherrschung und Weiterentwicklung aller relevanter Technologien der mechatronischen Antriebstechnik und umfasst sechs innovative Geschäftseinheiten. Entwickelt, produziert und vertrieben werden unter anderem hochpräzise Servoantriebe und Linearsysteme, Servosysteme und -motoren sowie cybertronische Antriebssysteme, u. a. für den Maschinen- und Anlagenbau, die Luft- und Raumfahrt oder die Öl- und Gas-Exploration. Nanotechnologie und Softwarekomponenten ergänzen das Portfolio. Die WITTENSTEIN gruppe (www.wittenstein.de) ist an 25 Standorten und in mehr als 45 Ländern in allen wichtigen Technologie- und Absatzmärkten vertreten.</w:t>
      </w:r>
    </w:p>
    <w:sectPr w:rsidR="002B17FE" w:rsidRPr="005A3C15" w:rsidSect="00AD6AFC">
      <w:headerReference w:type="default" r:id="rId9"/>
      <w:footerReference w:type="default" r:id="rId10"/>
      <w:headerReference w:type="first" r:id="rId11"/>
      <w:footerReference w:type="first" r:id="rId12"/>
      <w:pgSz w:w="11906" w:h="16838" w:code="9"/>
      <w:pgMar w:top="2836" w:right="3686" w:bottom="1134" w:left="1418"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51674" w14:textId="77777777" w:rsidR="00990DB4" w:rsidRDefault="00990DB4" w:rsidP="00551561">
      <w:pPr>
        <w:spacing w:line="240" w:lineRule="auto"/>
      </w:pPr>
      <w:r>
        <w:separator/>
      </w:r>
    </w:p>
  </w:endnote>
  <w:endnote w:type="continuationSeparator" w:id="0">
    <w:p w14:paraId="481126E7" w14:textId="77777777" w:rsidR="00990DB4" w:rsidRDefault="00990DB4" w:rsidP="005515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swiss"/>
    <w:notTrueType/>
    <w:pitch w:val="default"/>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5A5DC" w14:textId="6968A160" w:rsidR="0093418D" w:rsidRPr="0093418D" w:rsidRDefault="00D20BF8">
    <w:pPr>
      <w:pStyle w:val="Fuzeile"/>
      <w:rPr>
        <w:rFonts w:cs="Arial"/>
        <w:szCs w:val="14"/>
      </w:rPr>
    </w:pPr>
    <w:r>
      <w:rPr>
        <w:rFonts w:ascii="Arial" w:hAnsi="Arial" w:cs="Arial"/>
        <w:sz w:val="14"/>
        <w:szCs w:val="14"/>
      </w:rPr>
      <w:t>Seite</w:t>
    </w:r>
    <w:r w:rsidR="0093418D" w:rsidRPr="001E6D58">
      <w:rPr>
        <w:rFonts w:ascii="Arial" w:hAnsi="Arial" w:cs="Arial"/>
        <w:sz w:val="14"/>
        <w:szCs w:val="14"/>
      </w:rPr>
      <w:t xml:space="preserve"> </w:t>
    </w:r>
    <w:r w:rsidR="0093418D" w:rsidRPr="001E6D58">
      <w:rPr>
        <w:rFonts w:ascii="Arial" w:hAnsi="Arial" w:cs="Arial"/>
        <w:sz w:val="14"/>
        <w:szCs w:val="14"/>
      </w:rPr>
      <w:fldChar w:fldCharType="begin"/>
    </w:r>
    <w:r w:rsidR="0093418D" w:rsidRPr="001E6D58">
      <w:rPr>
        <w:rFonts w:ascii="Arial" w:hAnsi="Arial" w:cs="Arial"/>
        <w:sz w:val="14"/>
        <w:szCs w:val="14"/>
      </w:rPr>
      <w:instrText xml:space="preserve"> </w:instrText>
    </w:r>
    <w:r w:rsidR="0093418D">
      <w:rPr>
        <w:rFonts w:ascii="Arial" w:hAnsi="Arial" w:cs="Arial"/>
        <w:sz w:val="14"/>
        <w:szCs w:val="14"/>
      </w:rPr>
      <w:instrText>PAGE</w:instrText>
    </w:r>
    <w:r w:rsidR="0093418D" w:rsidRPr="001E6D58">
      <w:rPr>
        <w:rFonts w:ascii="Arial" w:hAnsi="Arial" w:cs="Arial"/>
        <w:sz w:val="14"/>
        <w:szCs w:val="14"/>
      </w:rPr>
      <w:instrText xml:space="preserve"> </w:instrText>
    </w:r>
    <w:r w:rsidR="0093418D" w:rsidRPr="001E6D58">
      <w:rPr>
        <w:rFonts w:ascii="Arial" w:hAnsi="Arial" w:cs="Arial"/>
        <w:sz w:val="14"/>
        <w:szCs w:val="14"/>
      </w:rPr>
      <w:fldChar w:fldCharType="separate"/>
    </w:r>
    <w:r w:rsidR="00070CAE">
      <w:rPr>
        <w:rFonts w:ascii="Arial" w:hAnsi="Arial" w:cs="Arial"/>
        <w:noProof/>
        <w:sz w:val="14"/>
        <w:szCs w:val="14"/>
      </w:rPr>
      <w:t>2</w:t>
    </w:r>
    <w:r w:rsidR="0093418D" w:rsidRPr="001E6D58">
      <w:rPr>
        <w:rFonts w:ascii="Arial" w:hAnsi="Arial" w:cs="Arial"/>
        <w:sz w:val="14"/>
        <w:szCs w:val="14"/>
      </w:rPr>
      <w:fldChar w:fldCharType="end"/>
    </w:r>
    <w:r w:rsidR="0093418D" w:rsidRPr="001E6D58">
      <w:rPr>
        <w:rFonts w:ascii="Arial" w:hAnsi="Arial" w:cs="Arial"/>
        <w:sz w:val="14"/>
        <w:szCs w:val="14"/>
      </w:rPr>
      <w:t xml:space="preserve"> </w:t>
    </w:r>
    <w:r>
      <w:rPr>
        <w:rFonts w:ascii="Arial" w:hAnsi="Arial" w:cs="Arial"/>
        <w:sz w:val="14"/>
        <w:szCs w:val="14"/>
      </w:rPr>
      <w:t xml:space="preserve">von </w:t>
    </w:r>
    <w:r w:rsidR="0093418D" w:rsidRPr="001E6D58">
      <w:rPr>
        <w:rFonts w:ascii="Arial" w:hAnsi="Arial" w:cs="Arial"/>
        <w:sz w:val="14"/>
        <w:szCs w:val="14"/>
      </w:rPr>
      <w:t xml:space="preserve"> </w:t>
    </w:r>
    <w:r w:rsidR="0093418D" w:rsidRPr="001E6D58">
      <w:rPr>
        <w:rFonts w:ascii="Arial" w:hAnsi="Arial" w:cs="Arial"/>
        <w:sz w:val="14"/>
        <w:szCs w:val="14"/>
      </w:rPr>
      <w:fldChar w:fldCharType="begin"/>
    </w:r>
    <w:r w:rsidR="0093418D" w:rsidRPr="001E6D58">
      <w:rPr>
        <w:rFonts w:ascii="Arial" w:hAnsi="Arial" w:cs="Arial"/>
        <w:sz w:val="14"/>
        <w:szCs w:val="14"/>
      </w:rPr>
      <w:instrText xml:space="preserve"> </w:instrText>
    </w:r>
    <w:r w:rsidR="0093418D">
      <w:rPr>
        <w:rFonts w:ascii="Arial" w:hAnsi="Arial" w:cs="Arial"/>
        <w:sz w:val="14"/>
        <w:szCs w:val="14"/>
      </w:rPr>
      <w:instrText>NUMPAGES</w:instrText>
    </w:r>
    <w:r w:rsidR="0093418D" w:rsidRPr="001E6D58">
      <w:rPr>
        <w:rFonts w:ascii="Arial" w:hAnsi="Arial" w:cs="Arial"/>
        <w:sz w:val="14"/>
        <w:szCs w:val="14"/>
      </w:rPr>
      <w:instrText xml:space="preserve"> </w:instrText>
    </w:r>
    <w:r w:rsidR="0093418D" w:rsidRPr="001E6D58">
      <w:rPr>
        <w:rFonts w:ascii="Arial" w:hAnsi="Arial" w:cs="Arial"/>
        <w:sz w:val="14"/>
        <w:szCs w:val="14"/>
      </w:rPr>
      <w:fldChar w:fldCharType="separate"/>
    </w:r>
    <w:r w:rsidR="00070CAE">
      <w:rPr>
        <w:rFonts w:ascii="Arial" w:hAnsi="Arial" w:cs="Arial"/>
        <w:noProof/>
        <w:sz w:val="14"/>
        <w:szCs w:val="14"/>
      </w:rPr>
      <w:t>2</w:t>
    </w:r>
    <w:r w:rsidR="0093418D" w:rsidRPr="001E6D58">
      <w:rPr>
        <w:rFonts w:ascii="Arial" w:hAnsi="Arial" w:cs="Arial"/>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333" w14:textId="7990703D" w:rsidR="00B23BAB" w:rsidRPr="0093418D" w:rsidRDefault="00D20BF8" w:rsidP="0093418D">
    <w:pPr>
      <w:pStyle w:val="Fuzeile"/>
      <w:rPr>
        <w:rFonts w:cs="Arial"/>
        <w:szCs w:val="14"/>
      </w:rPr>
    </w:pPr>
    <w:r>
      <w:rPr>
        <w:rFonts w:ascii="Arial" w:hAnsi="Arial" w:cs="Arial"/>
        <w:sz w:val="14"/>
        <w:szCs w:val="14"/>
      </w:rPr>
      <w:t>Seite</w:t>
    </w:r>
    <w:r w:rsidR="00B674B2" w:rsidRPr="001E6D58">
      <w:rPr>
        <w:rFonts w:ascii="Arial" w:hAnsi="Arial" w:cs="Arial"/>
        <w:sz w:val="14"/>
        <w:szCs w:val="14"/>
      </w:rPr>
      <w:t xml:space="preserve"> </w:t>
    </w:r>
    <w:r w:rsidR="00B674B2" w:rsidRPr="001E6D58">
      <w:rPr>
        <w:rFonts w:ascii="Arial" w:hAnsi="Arial" w:cs="Arial"/>
        <w:sz w:val="14"/>
        <w:szCs w:val="14"/>
      </w:rPr>
      <w:fldChar w:fldCharType="begin"/>
    </w:r>
    <w:r w:rsidR="00B674B2" w:rsidRPr="001E6D58">
      <w:rPr>
        <w:rFonts w:ascii="Arial" w:hAnsi="Arial" w:cs="Arial"/>
        <w:sz w:val="14"/>
        <w:szCs w:val="14"/>
      </w:rPr>
      <w:instrText xml:space="preserve"> </w:instrText>
    </w:r>
    <w:r w:rsidR="00B674B2">
      <w:rPr>
        <w:rFonts w:ascii="Arial" w:hAnsi="Arial" w:cs="Arial"/>
        <w:sz w:val="14"/>
        <w:szCs w:val="14"/>
      </w:rPr>
      <w:instrText>PAGE</w:instrText>
    </w:r>
    <w:r w:rsidR="00B674B2" w:rsidRPr="001E6D58">
      <w:rPr>
        <w:rFonts w:ascii="Arial" w:hAnsi="Arial" w:cs="Arial"/>
        <w:sz w:val="14"/>
        <w:szCs w:val="14"/>
      </w:rPr>
      <w:instrText xml:space="preserve"> </w:instrText>
    </w:r>
    <w:r w:rsidR="00B674B2" w:rsidRPr="001E6D58">
      <w:rPr>
        <w:rFonts w:ascii="Arial" w:hAnsi="Arial" w:cs="Arial"/>
        <w:sz w:val="14"/>
        <w:szCs w:val="14"/>
      </w:rPr>
      <w:fldChar w:fldCharType="separate"/>
    </w:r>
    <w:r w:rsidR="00AD6AFC">
      <w:rPr>
        <w:rFonts w:ascii="Arial" w:hAnsi="Arial" w:cs="Arial"/>
        <w:noProof/>
        <w:sz w:val="14"/>
        <w:szCs w:val="14"/>
      </w:rPr>
      <w:t>1</w:t>
    </w:r>
    <w:r w:rsidR="00B674B2" w:rsidRPr="001E6D58">
      <w:rPr>
        <w:rFonts w:ascii="Arial" w:hAnsi="Arial" w:cs="Arial"/>
        <w:sz w:val="14"/>
        <w:szCs w:val="14"/>
      </w:rPr>
      <w:fldChar w:fldCharType="end"/>
    </w:r>
    <w:r w:rsidR="00B674B2" w:rsidRPr="001E6D58">
      <w:rPr>
        <w:rFonts w:ascii="Arial" w:hAnsi="Arial" w:cs="Arial"/>
        <w:sz w:val="14"/>
        <w:szCs w:val="14"/>
      </w:rPr>
      <w:t xml:space="preserve"> </w:t>
    </w:r>
    <w:r>
      <w:rPr>
        <w:rFonts w:ascii="Arial" w:hAnsi="Arial" w:cs="Arial"/>
        <w:sz w:val="14"/>
        <w:szCs w:val="14"/>
      </w:rPr>
      <w:t xml:space="preserve">von </w:t>
    </w:r>
    <w:r w:rsidR="00B674B2" w:rsidRPr="001E6D58">
      <w:rPr>
        <w:rFonts w:ascii="Arial" w:hAnsi="Arial" w:cs="Arial"/>
        <w:sz w:val="14"/>
        <w:szCs w:val="14"/>
      </w:rPr>
      <w:t xml:space="preserve"> </w:t>
    </w:r>
    <w:r w:rsidR="00B674B2" w:rsidRPr="001E6D58">
      <w:rPr>
        <w:rFonts w:ascii="Arial" w:hAnsi="Arial" w:cs="Arial"/>
        <w:sz w:val="14"/>
        <w:szCs w:val="14"/>
      </w:rPr>
      <w:fldChar w:fldCharType="begin"/>
    </w:r>
    <w:r w:rsidR="00B674B2" w:rsidRPr="001E6D58">
      <w:rPr>
        <w:rFonts w:ascii="Arial" w:hAnsi="Arial" w:cs="Arial"/>
        <w:sz w:val="14"/>
        <w:szCs w:val="14"/>
      </w:rPr>
      <w:instrText xml:space="preserve"> </w:instrText>
    </w:r>
    <w:r w:rsidR="00B674B2">
      <w:rPr>
        <w:rFonts w:ascii="Arial" w:hAnsi="Arial" w:cs="Arial"/>
        <w:sz w:val="14"/>
        <w:szCs w:val="14"/>
      </w:rPr>
      <w:instrText>NUMPAGES</w:instrText>
    </w:r>
    <w:r w:rsidR="00B674B2" w:rsidRPr="001E6D58">
      <w:rPr>
        <w:rFonts w:ascii="Arial" w:hAnsi="Arial" w:cs="Arial"/>
        <w:sz w:val="14"/>
        <w:szCs w:val="14"/>
      </w:rPr>
      <w:instrText xml:space="preserve"> </w:instrText>
    </w:r>
    <w:r w:rsidR="00B674B2" w:rsidRPr="001E6D58">
      <w:rPr>
        <w:rFonts w:ascii="Arial" w:hAnsi="Arial" w:cs="Arial"/>
        <w:sz w:val="14"/>
        <w:szCs w:val="14"/>
      </w:rPr>
      <w:fldChar w:fldCharType="separate"/>
    </w:r>
    <w:r w:rsidR="00AD6AFC">
      <w:rPr>
        <w:rFonts w:ascii="Arial" w:hAnsi="Arial" w:cs="Arial"/>
        <w:noProof/>
        <w:sz w:val="14"/>
        <w:szCs w:val="14"/>
      </w:rPr>
      <w:t>2</w:t>
    </w:r>
    <w:r w:rsidR="00B674B2" w:rsidRPr="001E6D58">
      <w:rPr>
        <w:rFonts w:ascii="Arial" w:hAnsi="Arial" w:cs="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1BE4D" w14:textId="77777777" w:rsidR="00990DB4" w:rsidRDefault="00990DB4" w:rsidP="00551561">
      <w:pPr>
        <w:spacing w:line="240" w:lineRule="auto"/>
      </w:pPr>
      <w:r>
        <w:separator/>
      </w:r>
    </w:p>
  </w:footnote>
  <w:footnote w:type="continuationSeparator" w:id="0">
    <w:p w14:paraId="1EA15D61" w14:textId="77777777" w:rsidR="00990DB4" w:rsidRDefault="00990DB4" w:rsidP="005515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98E8E" w14:textId="77777777" w:rsidR="00E6035D" w:rsidRPr="003801B9" w:rsidRDefault="00E6035D" w:rsidP="00E6035D">
    <w:pPr>
      <w:framePr w:w="2642" w:h="363" w:hSpace="142" w:wrap="around" w:vAnchor="text" w:hAnchor="page" w:x="9007" w:y="-162"/>
      <w:rPr>
        <w:rFonts w:ascii="Arial" w:hAnsi="Arial" w:cs="Arial"/>
      </w:rPr>
    </w:pPr>
    <w:r w:rsidRPr="00D20BF8">
      <w:rPr>
        <w:rFonts w:ascii="Arial" w:hAnsi="Arial" w:cs="Arial"/>
      </w:rPr>
      <w:t>Presseinformation</w:t>
    </w:r>
  </w:p>
  <w:p w14:paraId="754EA49D" w14:textId="77777777" w:rsidR="0093418D" w:rsidRPr="00F078CD" w:rsidRDefault="0093418D" w:rsidP="0093418D">
    <w:pPr>
      <w:framePr w:w="2336" w:h="1627" w:hSpace="142" w:wrap="around" w:vAnchor="page" w:hAnchor="page" w:x="8971" w:y="14919" w:anchorLock="1"/>
      <w:spacing w:line="240" w:lineRule="auto"/>
      <w:rPr>
        <w:rFonts w:ascii="Arial" w:hAnsi="Arial" w:cs="Arial"/>
        <w:sz w:val="14"/>
        <w:szCs w:val="14"/>
      </w:rPr>
    </w:pPr>
    <w:r w:rsidRPr="00F078CD">
      <w:rPr>
        <w:rFonts w:ascii="Arial" w:hAnsi="Arial" w:cs="Arial"/>
        <w:sz w:val="14"/>
        <w:szCs w:val="14"/>
      </w:rPr>
      <w:t>Walter-Wittenstein-Straße 1</w:t>
    </w:r>
  </w:p>
  <w:p w14:paraId="650E22BA" w14:textId="77777777" w:rsidR="0093418D" w:rsidRPr="00196D4D" w:rsidRDefault="0093418D" w:rsidP="0093418D">
    <w:pPr>
      <w:framePr w:w="2336" w:h="1627" w:hSpace="142" w:wrap="around" w:vAnchor="page" w:hAnchor="page" w:x="8971" w:y="14919" w:anchorLock="1"/>
      <w:spacing w:line="240" w:lineRule="auto"/>
      <w:rPr>
        <w:rFonts w:ascii="Arial" w:hAnsi="Arial" w:cs="Arial"/>
        <w:sz w:val="14"/>
        <w:szCs w:val="14"/>
      </w:rPr>
    </w:pPr>
    <w:r w:rsidRPr="00196D4D">
      <w:rPr>
        <w:rFonts w:ascii="Arial" w:hAnsi="Arial" w:cs="Arial"/>
        <w:sz w:val="14"/>
        <w:szCs w:val="14"/>
      </w:rPr>
      <w:t>97999 Igersheim ∙ Germany</w:t>
    </w:r>
  </w:p>
  <w:p w14:paraId="6A5737F9" w14:textId="77777777" w:rsidR="0093418D" w:rsidRPr="00196D4D" w:rsidRDefault="0093418D" w:rsidP="0093418D">
    <w:pPr>
      <w:framePr w:w="2336" w:h="1627" w:hSpace="142" w:wrap="around" w:vAnchor="page" w:hAnchor="page" w:x="8971" w:y="14919" w:anchorLock="1"/>
      <w:spacing w:line="240" w:lineRule="auto"/>
      <w:rPr>
        <w:rFonts w:ascii="Arial" w:hAnsi="Arial" w:cs="Arial"/>
        <w:sz w:val="14"/>
        <w:szCs w:val="14"/>
      </w:rPr>
    </w:pPr>
  </w:p>
  <w:p w14:paraId="2F0B35B5" w14:textId="77777777" w:rsidR="0093418D" w:rsidRPr="006171F0" w:rsidRDefault="00D20BF8" w:rsidP="0093418D">
    <w:pPr>
      <w:framePr w:w="2336" w:h="1627" w:hSpace="142" w:wrap="around" w:vAnchor="page" w:hAnchor="page" w:x="8971" w:y="14919" w:anchorLock="1"/>
      <w:spacing w:line="240" w:lineRule="auto"/>
      <w:rPr>
        <w:rFonts w:ascii="Arial" w:hAnsi="Arial" w:cs="Arial"/>
        <w:b/>
        <w:sz w:val="14"/>
        <w:szCs w:val="14"/>
      </w:rPr>
    </w:pPr>
    <w:r>
      <w:rPr>
        <w:rFonts w:ascii="Arial" w:hAnsi="Arial" w:cs="Arial"/>
        <w:b/>
        <w:sz w:val="14"/>
        <w:szCs w:val="14"/>
      </w:rPr>
      <w:t>Kontakt</w:t>
    </w:r>
    <w:r w:rsidR="0093418D" w:rsidRPr="006171F0">
      <w:rPr>
        <w:rFonts w:ascii="Arial" w:hAnsi="Arial" w:cs="Arial"/>
        <w:b/>
        <w:sz w:val="14"/>
        <w:szCs w:val="14"/>
      </w:rPr>
      <w:t>: Sabine Maier</w:t>
    </w:r>
  </w:p>
  <w:p w14:paraId="5C1829F5" w14:textId="77777777" w:rsidR="0093418D" w:rsidRPr="006171F0" w:rsidRDefault="0093418D" w:rsidP="0093418D">
    <w:pPr>
      <w:framePr w:w="2336" w:h="1627" w:hSpace="142" w:wrap="around" w:vAnchor="page" w:hAnchor="page" w:x="8971" w:y="14919" w:anchorLock="1"/>
      <w:spacing w:line="240" w:lineRule="auto"/>
      <w:rPr>
        <w:rFonts w:ascii="Arial" w:hAnsi="Arial" w:cs="Arial"/>
        <w:sz w:val="14"/>
        <w:szCs w:val="14"/>
      </w:rPr>
    </w:pPr>
    <w:r w:rsidRPr="006171F0">
      <w:rPr>
        <w:rFonts w:ascii="Arial" w:hAnsi="Arial" w:cs="Arial"/>
        <w:sz w:val="14"/>
        <w:szCs w:val="14"/>
      </w:rPr>
      <w:t>Pre</w:t>
    </w:r>
    <w:r w:rsidR="00D20BF8">
      <w:rPr>
        <w:rFonts w:ascii="Arial" w:hAnsi="Arial" w:cs="Arial"/>
        <w:sz w:val="14"/>
        <w:szCs w:val="14"/>
      </w:rPr>
      <w:t>ssesprecherin</w:t>
    </w:r>
  </w:p>
  <w:p w14:paraId="260E879A" w14:textId="77777777" w:rsidR="0093418D" w:rsidRPr="00553792" w:rsidRDefault="0093418D" w:rsidP="0093418D">
    <w:pPr>
      <w:framePr w:w="2336" w:h="1627" w:hSpace="142" w:wrap="around" w:vAnchor="page" w:hAnchor="page" w:x="8971" w:y="14919" w:anchorLock="1"/>
      <w:spacing w:line="240" w:lineRule="auto"/>
      <w:rPr>
        <w:rFonts w:ascii="Arial" w:hAnsi="Arial" w:cs="Arial"/>
        <w:sz w:val="14"/>
        <w:szCs w:val="14"/>
      </w:rPr>
    </w:pPr>
    <w:r w:rsidRPr="00553792">
      <w:rPr>
        <w:rFonts w:ascii="Arial" w:hAnsi="Arial" w:cs="Arial"/>
        <w:sz w:val="14"/>
        <w:szCs w:val="14"/>
      </w:rPr>
      <w:t>Tel. +49 7931 493-10399</w:t>
    </w:r>
  </w:p>
  <w:p w14:paraId="1674F27E" w14:textId="77777777" w:rsidR="0093418D" w:rsidRPr="00E62A37" w:rsidRDefault="0093418D" w:rsidP="0093418D">
    <w:pPr>
      <w:framePr w:w="2336" w:h="1627" w:hSpace="142" w:wrap="around" w:vAnchor="page" w:hAnchor="page" w:x="8971" w:y="14919" w:anchorLock="1"/>
      <w:spacing w:line="240" w:lineRule="auto"/>
      <w:rPr>
        <w:rFonts w:ascii="Arial" w:hAnsi="Arial" w:cs="Arial"/>
        <w:sz w:val="14"/>
        <w:szCs w:val="14"/>
      </w:rPr>
    </w:pPr>
    <w:r w:rsidRPr="00E62A37">
      <w:rPr>
        <w:rFonts w:ascii="Arial" w:hAnsi="Arial" w:cs="Arial"/>
        <w:sz w:val="14"/>
        <w:szCs w:val="14"/>
      </w:rPr>
      <w:t>Fax +49 7931 493-10301</w:t>
    </w:r>
  </w:p>
  <w:p w14:paraId="1F87938F" w14:textId="77777777" w:rsidR="0093418D" w:rsidRPr="005258FF" w:rsidRDefault="0093418D" w:rsidP="0093418D">
    <w:pPr>
      <w:framePr w:w="2336" w:h="1627" w:hSpace="142" w:wrap="around" w:vAnchor="page" w:hAnchor="page" w:x="8971" w:y="14919" w:anchorLock="1"/>
      <w:spacing w:line="240" w:lineRule="auto"/>
      <w:rPr>
        <w:rFonts w:ascii="Arial" w:hAnsi="Arial" w:cs="Arial"/>
        <w:sz w:val="14"/>
        <w:szCs w:val="14"/>
      </w:rPr>
    </w:pPr>
    <w:r w:rsidRPr="005258FF">
      <w:rPr>
        <w:rFonts w:ascii="Arial" w:hAnsi="Arial" w:cs="Arial"/>
        <w:sz w:val="14"/>
        <w:szCs w:val="14"/>
      </w:rPr>
      <w:t>E-Mail: sabine.maier@wittenstein.de</w:t>
    </w:r>
  </w:p>
  <w:p w14:paraId="2F3488E0" w14:textId="77777777" w:rsidR="0093418D" w:rsidRPr="006171F0" w:rsidRDefault="0093418D" w:rsidP="0093418D">
    <w:pPr>
      <w:framePr w:w="2336" w:h="1627" w:hSpace="142" w:wrap="around" w:vAnchor="page" w:hAnchor="page" w:x="8971" w:y="14919" w:anchorLock="1"/>
      <w:spacing w:line="240" w:lineRule="auto"/>
      <w:rPr>
        <w:rFonts w:ascii="Arial" w:hAnsi="Arial" w:cs="Arial"/>
      </w:rPr>
    </w:pPr>
    <w:r w:rsidRPr="006171F0">
      <w:rPr>
        <w:rFonts w:ascii="Arial" w:hAnsi="Arial" w:cs="Arial"/>
        <w:b/>
        <w:sz w:val="14"/>
        <w:szCs w:val="14"/>
      </w:rPr>
      <w:t>www.wittenstein.de</w:t>
    </w:r>
  </w:p>
  <w:p w14:paraId="0D73CE7F" w14:textId="77777777" w:rsidR="0093418D" w:rsidRPr="00F078CD" w:rsidRDefault="00E41FF4" w:rsidP="0093418D">
    <w:pPr>
      <w:framePr w:w="1537" w:h="181" w:hSpace="142" w:wrap="around" w:vAnchor="text" w:hAnchor="page" w:x="9007" w:y="13816"/>
      <w:rPr>
        <w:rFonts w:ascii="Arial" w:hAnsi="Arial" w:cs="Arial"/>
        <w:b/>
        <w:sz w:val="14"/>
        <w:szCs w:val="14"/>
      </w:rPr>
    </w:pPr>
    <w:r>
      <w:rPr>
        <w:rFonts w:ascii="Arial" w:hAnsi="Arial" w:cs="Arial"/>
        <w:b/>
        <w:sz w:val="14"/>
        <w:szCs w:val="14"/>
      </w:rPr>
      <w:t>WITTENSTEIN SE</w:t>
    </w:r>
  </w:p>
  <w:p w14:paraId="2EC59ECD" w14:textId="77777777" w:rsidR="0093418D" w:rsidRDefault="0093418D" w:rsidP="0093418D">
    <w:pPr>
      <w:pStyle w:val="Kopfzeile"/>
    </w:pPr>
    <w:r>
      <w:rPr>
        <w:noProof/>
        <w:lang w:eastAsia="zh-CN"/>
      </w:rPr>
      <mc:AlternateContent>
        <mc:Choice Requires="wpg">
          <w:drawing>
            <wp:anchor distT="0" distB="0" distL="114300" distR="114300" simplePos="0" relativeHeight="251665408" behindDoc="1" locked="1" layoutInCell="0" allowOverlap="0" wp14:anchorId="1E612FE9" wp14:editId="1177D1DE">
              <wp:simplePos x="0" y="0"/>
              <wp:positionH relativeFrom="column">
                <wp:posOffset>4680585</wp:posOffset>
              </wp:positionH>
              <wp:positionV relativeFrom="page">
                <wp:posOffset>236220</wp:posOffset>
              </wp:positionV>
              <wp:extent cx="1485900" cy="10173335"/>
              <wp:effectExtent l="0" t="0" r="19050" b="18415"/>
              <wp:wrapNone/>
              <wp:docPr id="13" name="Gruppieren 13"/>
              <wp:cNvGraphicFramePr/>
              <a:graphic xmlns:a="http://schemas.openxmlformats.org/drawingml/2006/main">
                <a:graphicData uri="http://schemas.microsoft.com/office/word/2010/wordprocessingGroup">
                  <wpg:wgp>
                    <wpg:cNvGrpSpPr/>
                    <wpg:grpSpPr>
                      <a:xfrm>
                        <a:off x="0" y="0"/>
                        <a:ext cx="1485900" cy="10173335"/>
                        <a:chOff x="2333296" y="-43811"/>
                        <a:chExt cx="1485900" cy="10172700"/>
                      </a:xfrm>
                    </wpg:grpSpPr>
                    <wps:wsp>
                      <wps:cNvPr id="14" name="Line 5"/>
                      <wps:cNvCnPr>
                        <a:cxnSpLocks noChangeShapeType="1"/>
                      </wps:cNvCnPr>
                      <wps:spPr bwMode="auto">
                        <a:xfrm>
                          <a:off x="2333296" y="-43811"/>
                          <a:ext cx="0" cy="101727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 name="Line 6"/>
                      <wps:cNvCnPr>
                        <a:cxnSpLocks noChangeShapeType="1"/>
                      </wps:cNvCnPr>
                      <wps:spPr bwMode="auto">
                        <a:xfrm>
                          <a:off x="2333296" y="9080938"/>
                          <a:ext cx="14859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29E1D58" id="Gruppieren 13" o:spid="_x0000_s1026" style="position:absolute;margin-left:368.55pt;margin-top:18.6pt;width:117pt;height:801.05pt;z-index:-251651072;mso-position-vertical-relative:page;mso-width-relative:margin;mso-height-relative:margin" coordorigin="23332,-438" coordsize="14859,101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" o:allowincell="f" o:allowoverlap="f">
              <v:line id="Line 5" o:spid="_x0000_s1027" style="position:absolute;visibility:visible;mso-wrap-style:square" from="23332,-438" to="23332,10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" strokeweight=".25pt"/>
              <v:line id="Line 6" o:spid="_x0000_s1028" style="position:absolute;visibility:visible;mso-wrap-style:square" from="23332,90809" to="38191,90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" strokeweight=".25pt"/>
              <w10:wrap anchory="page"/>
              <w10:anchorlock/>
            </v:group>
          </w:pict>
        </mc:Fallback>
      </mc:AlternateContent>
    </w:r>
  </w:p>
  <w:p w14:paraId="6E69EEF1" w14:textId="77777777" w:rsidR="0093418D" w:rsidRDefault="0093418D" w:rsidP="0093418D"/>
  <w:p w14:paraId="710096E6" w14:textId="77777777" w:rsidR="0093418D" w:rsidRDefault="0093418D" w:rsidP="0093418D">
    <w:pPr>
      <w:pStyle w:val="Kopfzeile"/>
    </w:pPr>
  </w:p>
  <w:p w14:paraId="3EA9DF6E" w14:textId="77777777" w:rsidR="0093418D" w:rsidRDefault="0093418D" w:rsidP="0093418D"/>
  <w:p w14:paraId="15ED4BC4" w14:textId="77777777" w:rsidR="0093418D" w:rsidRDefault="0093418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1E6DB" w14:textId="5B00AAE5" w:rsidR="00B674B2" w:rsidRPr="003801B9" w:rsidRDefault="00533D1B" w:rsidP="00C3208E">
    <w:pPr>
      <w:framePr w:w="1355" w:h="907" w:hSpace="142" w:wrap="around" w:vAnchor="page" w:hAnchor="page" w:x="9007" w:y="4321" w:anchorLock="1"/>
      <w:spacing w:line="260" w:lineRule="exact"/>
      <w:rPr>
        <w:rFonts w:ascii="Arial" w:hAnsi="Arial" w:cs="Arial"/>
      </w:rPr>
    </w:pPr>
    <w:r>
      <w:rPr>
        <w:rFonts w:ascii="Arial" w:hAnsi="Arial" w:cs="Arial"/>
        <w:sz w:val="14"/>
        <w:szCs w:val="14"/>
      </w:rPr>
      <w:t>7. Oktober</w:t>
    </w:r>
    <w:r w:rsidR="002F40E5">
      <w:rPr>
        <w:rFonts w:ascii="Arial" w:hAnsi="Arial" w:cs="Arial"/>
        <w:sz w:val="14"/>
        <w:szCs w:val="14"/>
      </w:rPr>
      <w:t xml:space="preserve"> 20</w:t>
    </w:r>
    <w:r w:rsidR="007E5945">
      <w:rPr>
        <w:rFonts w:ascii="Arial" w:hAnsi="Arial" w:cs="Arial"/>
        <w:sz w:val="14"/>
        <w:szCs w:val="14"/>
      </w:rPr>
      <w:t>21</w:t>
    </w:r>
  </w:p>
  <w:p w14:paraId="2A223D12" w14:textId="77777777" w:rsidR="00B674B2" w:rsidRPr="003801B9" w:rsidRDefault="00D20BF8" w:rsidP="0093418D">
    <w:pPr>
      <w:framePr w:w="2642" w:h="363" w:hSpace="142" w:wrap="around" w:vAnchor="text" w:hAnchor="page" w:x="9007" w:y="-162"/>
      <w:rPr>
        <w:rFonts w:ascii="Arial" w:hAnsi="Arial" w:cs="Arial"/>
      </w:rPr>
    </w:pPr>
    <w:r w:rsidRPr="00D20BF8">
      <w:rPr>
        <w:rFonts w:ascii="Arial" w:hAnsi="Arial" w:cs="Arial"/>
      </w:rPr>
      <w:t>Presseinformation</w:t>
    </w:r>
  </w:p>
  <w:p w14:paraId="7E8DA963" w14:textId="77777777" w:rsidR="00B674B2" w:rsidRPr="003801B9" w:rsidRDefault="00B674B2" w:rsidP="00B674B2">
    <w:pPr>
      <w:framePr w:w="2336" w:h="1627" w:hSpace="142" w:wrap="around" w:vAnchor="page" w:hAnchor="page" w:x="8971" w:y="14919" w:anchorLock="1"/>
      <w:spacing w:line="240" w:lineRule="auto"/>
      <w:rPr>
        <w:rFonts w:ascii="Arial" w:hAnsi="Arial" w:cs="Arial"/>
        <w:sz w:val="14"/>
        <w:szCs w:val="14"/>
      </w:rPr>
    </w:pPr>
    <w:r w:rsidRPr="003801B9">
      <w:rPr>
        <w:rFonts w:ascii="Arial" w:hAnsi="Arial" w:cs="Arial"/>
        <w:sz w:val="14"/>
        <w:szCs w:val="14"/>
      </w:rPr>
      <w:t>Walter-Wittenstein-Straße 1</w:t>
    </w:r>
  </w:p>
  <w:p w14:paraId="1BA8309B" w14:textId="77777777" w:rsidR="00B674B2" w:rsidRPr="00196D4D" w:rsidRDefault="00B674B2" w:rsidP="00B674B2">
    <w:pPr>
      <w:framePr w:w="2336" w:h="1627" w:hSpace="142" w:wrap="around" w:vAnchor="page" w:hAnchor="page" w:x="8971" w:y="14919" w:anchorLock="1"/>
      <w:spacing w:line="240" w:lineRule="auto"/>
      <w:rPr>
        <w:rFonts w:ascii="Arial" w:hAnsi="Arial" w:cs="Arial"/>
        <w:sz w:val="14"/>
        <w:szCs w:val="14"/>
      </w:rPr>
    </w:pPr>
    <w:r w:rsidRPr="00196D4D">
      <w:rPr>
        <w:rFonts w:ascii="Arial" w:hAnsi="Arial" w:cs="Arial"/>
        <w:sz w:val="14"/>
        <w:szCs w:val="14"/>
      </w:rPr>
      <w:t>97999 Igersheim ∙ Germany</w:t>
    </w:r>
  </w:p>
  <w:p w14:paraId="1E5D64AE" w14:textId="77777777" w:rsidR="00B674B2" w:rsidRPr="00196D4D" w:rsidRDefault="00B674B2" w:rsidP="00B674B2">
    <w:pPr>
      <w:framePr w:w="2336" w:h="1627" w:hSpace="142" w:wrap="around" w:vAnchor="page" w:hAnchor="page" w:x="8971" w:y="14919" w:anchorLock="1"/>
      <w:spacing w:line="240" w:lineRule="auto"/>
      <w:rPr>
        <w:rFonts w:ascii="Arial" w:hAnsi="Arial" w:cs="Arial"/>
        <w:sz w:val="14"/>
        <w:szCs w:val="14"/>
      </w:rPr>
    </w:pPr>
  </w:p>
  <w:p w14:paraId="7FEC2DCA" w14:textId="77777777" w:rsidR="00B674B2" w:rsidRPr="00D20BF8" w:rsidRDefault="00D20BF8" w:rsidP="00B674B2">
    <w:pPr>
      <w:framePr w:w="2336" w:h="1627" w:hSpace="142" w:wrap="around" w:vAnchor="page" w:hAnchor="page" w:x="8971" w:y="14919" w:anchorLock="1"/>
      <w:spacing w:line="240" w:lineRule="auto"/>
      <w:rPr>
        <w:rFonts w:ascii="Arial" w:hAnsi="Arial" w:cs="Arial"/>
        <w:b/>
        <w:sz w:val="14"/>
        <w:szCs w:val="14"/>
      </w:rPr>
    </w:pPr>
    <w:r w:rsidRPr="00D20BF8">
      <w:rPr>
        <w:rFonts w:ascii="Arial" w:hAnsi="Arial" w:cs="Arial"/>
        <w:b/>
        <w:sz w:val="14"/>
        <w:szCs w:val="14"/>
      </w:rPr>
      <w:t>Kontakt</w:t>
    </w:r>
    <w:r w:rsidR="00B674B2" w:rsidRPr="00D20BF8">
      <w:rPr>
        <w:rFonts w:ascii="Arial" w:hAnsi="Arial" w:cs="Arial"/>
        <w:b/>
        <w:sz w:val="14"/>
        <w:szCs w:val="14"/>
      </w:rPr>
      <w:t>: Sabine Maier</w:t>
    </w:r>
  </w:p>
  <w:p w14:paraId="22A5A2A2" w14:textId="77777777" w:rsidR="00B674B2" w:rsidRPr="00D20BF8" w:rsidRDefault="00D20BF8" w:rsidP="00D20BF8">
    <w:pPr>
      <w:framePr w:w="2336" w:h="1627" w:hSpace="142" w:wrap="around" w:vAnchor="page" w:hAnchor="page" w:x="8971" w:y="14919" w:anchorLock="1"/>
      <w:rPr>
        <w:rFonts w:ascii="Arial" w:hAnsi="Arial" w:cs="Arial"/>
        <w:sz w:val="14"/>
        <w:szCs w:val="14"/>
      </w:rPr>
    </w:pPr>
    <w:r w:rsidRPr="00D20BF8">
      <w:rPr>
        <w:rFonts w:ascii="Arial" w:hAnsi="Arial" w:cs="Arial"/>
        <w:sz w:val="14"/>
        <w:szCs w:val="14"/>
      </w:rPr>
      <w:t>Pressesprecherin</w:t>
    </w:r>
  </w:p>
  <w:p w14:paraId="475CEB41" w14:textId="77777777" w:rsidR="00B674B2" w:rsidRPr="00D20BF8" w:rsidRDefault="00B674B2" w:rsidP="00B674B2">
    <w:pPr>
      <w:framePr w:w="2336" w:h="1627" w:hSpace="142" w:wrap="around" w:vAnchor="page" w:hAnchor="page" w:x="8971" w:y="14919" w:anchorLock="1"/>
      <w:spacing w:line="240" w:lineRule="auto"/>
      <w:rPr>
        <w:rFonts w:ascii="Arial" w:hAnsi="Arial" w:cs="Arial"/>
        <w:sz w:val="14"/>
        <w:szCs w:val="14"/>
      </w:rPr>
    </w:pPr>
    <w:r w:rsidRPr="00D20BF8">
      <w:rPr>
        <w:rFonts w:ascii="Arial" w:hAnsi="Arial" w:cs="Arial"/>
        <w:sz w:val="14"/>
        <w:szCs w:val="14"/>
      </w:rPr>
      <w:t>Tel. +49 7931 493-10399</w:t>
    </w:r>
  </w:p>
  <w:p w14:paraId="52BA049D" w14:textId="77777777" w:rsidR="00B674B2" w:rsidRPr="00D20BF8" w:rsidRDefault="00B674B2" w:rsidP="00B674B2">
    <w:pPr>
      <w:framePr w:w="2336" w:h="1627" w:hSpace="142" w:wrap="around" w:vAnchor="page" w:hAnchor="page" w:x="8971" w:y="14919" w:anchorLock="1"/>
      <w:spacing w:line="240" w:lineRule="auto"/>
      <w:rPr>
        <w:rFonts w:ascii="Arial" w:hAnsi="Arial" w:cs="Arial"/>
        <w:sz w:val="14"/>
        <w:szCs w:val="14"/>
      </w:rPr>
    </w:pPr>
    <w:r w:rsidRPr="00D20BF8">
      <w:rPr>
        <w:rFonts w:ascii="Arial" w:hAnsi="Arial" w:cs="Arial"/>
        <w:sz w:val="14"/>
        <w:szCs w:val="14"/>
      </w:rPr>
      <w:t>Fax +49 7931 493-10301</w:t>
    </w:r>
  </w:p>
  <w:p w14:paraId="454FD95F" w14:textId="77777777" w:rsidR="00B674B2" w:rsidRPr="00D20BF8" w:rsidRDefault="00B674B2" w:rsidP="00B674B2">
    <w:pPr>
      <w:framePr w:w="2336" w:h="1627" w:hSpace="142" w:wrap="around" w:vAnchor="page" w:hAnchor="page" w:x="8971" w:y="14919" w:anchorLock="1"/>
      <w:spacing w:line="240" w:lineRule="auto"/>
      <w:rPr>
        <w:rFonts w:ascii="Arial" w:hAnsi="Arial" w:cs="Arial"/>
        <w:sz w:val="14"/>
        <w:szCs w:val="14"/>
      </w:rPr>
    </w:pPr>
    <w:r w:rsidRPr="00D20BF8">
      <w:rPr>
        <w:rFonts w:ascii="Arial" w:hAnsi="Arial" w:cs="Arial"/>
        <w:sz w:val="14"/>
        <w:szCs w:val="14"/>
      </w:rPr>
      <w:t>E-Mail: sabine.maier@wittenstein.de</w:t>
    </w:r>
  </w:p>
  <w:p w14:paraId="2352DF4A" w14:textId="77777777" w:rsidR="00B674B2" w:rsidRPr="00D20BF8" w:rsidRDefault="00B674B2" w:rsidP="00B674B2">
    <w:pPr>
      <w:framePr w:w="2336" w:h="1627" w:hSpace="142" w:wrap="around" w:vAnchor="page" w:hAnchor="page" w:x="8971" w:y="14919" w:anchorLock="1"/>
      <w:spacing w:line="240" w:lineRule="auto"/>
      <w:rPr>
        <w:rFonts w:ascii="Arial" w:hAnsi="Arial" w:cs="Arial"/>
      </w:rPr>
    </w:pPr>
    <w:r w:rsidRPr="00D20BF8">
      <w:rPr>
        <w:rFonts w:ascii="Arial" w:hAnsi="Arial" w:cs="Arial"/>
        <w:b/>
        <w:sz w:val="14"/>
        <w:szCs w:val="14"/>
      </w:rPr>
      <w:t>www.wittenstein.de</w:t>
    </w:r>
  </w:p>
  <w:p w14:paraId="3D4CE230" w14:textId="77777777" w:rsidR="00A22558" w:rsidRP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r w:rsidRPr="00A22558">
      <w:rPr>
        <w:rFonts w:ascii="ArialMT" w:hAnsi="ArialMT"/>
        <w:color w:val="000000"/>
        <w:spacing w:val="2"/>
        <w:sz w:val="14"/>
        <w:szCs w:val="14"/>
        <w:lang w:bidi="x-none"/>
      </w:rPr>
      <w:t>Die WITTENSTEIN SE entwickelt kundenspezifische Produkte, Systeme und Lösungen für hochdynamische Bewegung, präziseste Positionierung und intelligente Vernetzung in der mechatronischen Antriebstechnik.</w:t>
    </w:r>
  </w:p>
  <w:p w14:paraId="498E3024"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6ED9B3B6"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30D036C4"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3ED1DB8A"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13E00AE9"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150F54F4"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83AD2FC"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53BCC5D1"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BFDCC94"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229E0197"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22AFBDB2"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4B0D2636"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527FC992"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B64CBB8"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34E817FA"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46ECAC42"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0994309"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12AD68B2" w14:textId="77777777" w:rsidR="00A22558" w:rsidRPr="00D20BF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color w:val="000000"/>
        <w:spacing w:val="2"/>
        <w:sz w:val="14"/>
      </w:rPr>
    </w:pPr>
  </w:p>
  <w:p w14:paraId="21961F87" w14:textId="766B629F" w:rsidR="005756EF" w:rsidRPr="00F078CD" w:rsidRDefault="00DA714D" w:rsidP="00A22558">
    <w:pPr>
      <w:framePr w:w="2104" w:h="885" w:hSpace="142" w:wrap="around" w:vAnchor="page" w:hAnchor="page" w:x="8971" w:y="8987" w:anchorLock="1"/>
      <w:rPr>
        <w:rFonts w:ascii="Arial" w:hAnsi="Arial" w:cs="Arial"/>
      </w:rPr>
    </w:pPr>
    <w:r>
      <w:rPr>
        <w:rFonts w:ascii="Arial" w:hAnsi="Arial" w:cs="Arial"/>
        <w:sz w:val="14"/>
        <w:szCs w:val="14"/>
      </w:rPr>
      <w:t>Endlich wieder: Abend der Ausbildung bei WITTENSTEIN</w:t>
    </w:r>
  </w:p>
  <w:p w14:paraId="17443920" w14:textId="77777777" w:rsidR="005756EF" w:rsidRPr="00F078CD" w:rsidRDefault="00E41FF4" w:rsidP="005756EF">
    <w:pPr>
      <w:framePr w:w="1537" w:h="181" w:hSpace="142" w:wrap="around" w:vAnchor="text" w:hAnchor="page" w:x="9007" w:y="13816"/>
      <w:rPr>
        <w:rFonts w:ascii="Arial" w:hAnsi="Arial" w:cs="Arial"/>
        <w:b/>
        <w:sz w:val="14"/>
        <w:szCs w:val="14"/>
      </w:rPr>
    </w:pPr>
    <w:r>
      <w:rPr>
        <w:rFonts w:ascii="Arial" w:hAnsi="Arial" w:cs="Arial"/>
        <w:b/>
        <w:sz w:val="14"/>
        <w:szCs w:val="14"/>
      </w:rPr>
      <w:t>WITTENSTEIN SE</w:t>
    </w:r>
  </w:p>
  <w:p w14:paraId="2F504FDD" w14:textId="2B3E25B8" w:rsidR="00551561" w:rsidRDefault="005756EF">
    <w:pPr>
      <w:pStyle w:val="Kopfzeile"/>
    </w:pPr>
    <w:r>
      <w:rPr>
        <w:noProof/>
        <w:lang w:eastAsia="zh-CN"/>
      </w:rPr>
      <w:drawing>
        <wp:anchor distT="0" distB="0" distL="114300" distR="114300" simplePos="0" relativeHeight="251659264" behindDoc="1" locked="1" layoutInCell="1" allowOverlap="1" wp14:anchorId="3CBAEB6B" wp14:editId="0B884128">
          <wp:simplePos x="0" y="0"/>
          <wp:positionH relativeFrom="column">
            <wp:posOffset>4805045</wp:posOffset>
          </wp:positionH>
          <wp:positionV relativeFrom="page">
            <wp:posOffset>4678680</wp:posOffset>
          </wp:positionV>
          <wp:extent cx="647700" cy="971550"/>
          <wp:effectExtent l="0" t="0" r="0" b="0"/>
          <wp:wrapTight wrapText="bothSides">
            <wp:wrapPolygon edited="0">
              <wp:start x="0" y="0"/>
              <wp:lineTo x="0" y="21176"/>
              <wp:lineTo x="20965" y="21176"/>
              <wp:lineTo x="20965" y="0"/>
              <wp:lineTo x="0" y="0"/>
            </wp:wrapPolygon>
          </wp:wrapTight>
          <wp:docPr id="10"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477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B674B2">
      <w:rPr>
        <w:noProof/>
        <w:lang w:eastAsia="zh-CN"/>
      </w:rPr>
      <mc:AlternateContent>
        <mc:Choice Requires="wpg">
          <w:drawing>
            <wp:anchor distT="0" distB="0" distL="114300" distR="114300" simplePos="0" relativeHeight="251657216" behindDoc="1" locked="1" layoutInCell="0" allowOverlap="0" wp14:anchorId="41B5D1D1" wp14:editId="139CBFD6">
              <wp:simplePos x="0" y="0"/>
              <wp:positionH relativeFrom="column">
                <wp:posOffset>2346960</wp:posOffset>
              </wp:positionH>
              <wp:positionV relativeFrom="page">
                <wp:posOffset>239395</wp:posOffset>
              </wp:positionV>
              <wp:extent cx="3819525" cy="10173335"/>
              <wp:effectExtent l="0" t="0" r="28575" b="37465"/>
              <wp:wrapNone/>
              <wp:docPr id="5" name="Gruppieren 5"/>
              <wp:cNvGraphicFramePr/>
              <a:graphic xmlns:a="http://schemas.openxmlformats.org/drawingml/2006/main">
                <a:graphicData uri="http://schemas.microsoft.com/office/word/2010/wordprocessingGroup">
                  <wpg:wgp>
                    <wpg:cNvGrpSpPr/>
                    <wpg:grpSpPr>
                      <a:xfrm>
                        <a:off x="0" y="0"/>
                        <a:ext cx="3819525" cy="10173335"/>
                        <a:chOff x="0" y="-43811"/>
                        <a:chExt cx="3819196" cy="10172700"/>
                      </a:xfrm>
                    </wpg:grpSpPr>
                    <wps:wsp>
                      <wps:cNvPr id="1" name="Line 5"/>
                      <wps:cNvCnPr>
                        <a:cxnSpLocks noChangeShapeType="1"/>
                      </wps:cNvCnPr>
                      <wps:spPr bwMode="auto">
                        <a:xfrm>
                          <a:off x="2333296" y="-43811"/>
                          <a:ext cx="0" cy="101727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 name="Line 6"/>
                      <wps:cNvCnPr>
                        <a:cxnSpLocks noChangeShapeType="1"/>
                      </wps:cNvCnPr>
                      <wps:spPr bwMode="auto">
                        <a:xfrm>
                          <a:off x="2333296" y="9080938"/>
                          <a:ext cx="14859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1" name="Bild 11" descr="Wittenstei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189187"/>
                          <a:ext cx="1119351" cy="9144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2A76EA0" id="Gruppieren 5" o:spid="_x0000_s1026" style="position:absolute;margin-left:184.8pt;margin-top:18.85pt;width:300.75pt;height:801.05pt;z-index:-251659264;mso-position-vertical-relative:page;mso-width-relative:margin;mso-height-relative:margin" coordorigin=",-438" coordsize="38191,10172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" o:allowincell="f" o:allowoverlap="f">
              <v:line id="Line 5" o:spid="_x0000_s1027" style="position:absolute;visibility:visible;mso-wrap-style:square" from="23332,-438" to="23332,10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" strokeweight=".25pt"/>
              <v:line id="Line 6" o:spid="_x0000_s1028" style="position:absolute;visibility:visible;mso-wrap-style:square" from="23332,90809" to="38191,90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" strokeweight=".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1" o:spid="_x0000_s1029" type="#_x0000_t75" alt="Wittenstein" style="position:absolute;top:1891;width:11193;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">
                <v:imagedata r:id="rId3" o:title="Wittenstein"/>
                <v:path arrowok="t"/>
              </v:shape>
              <w10:wrap anchory="page"/>
              <w10:anchorlock/>
            </v:group>
          </w:pict>
        </mc:Fallback>
      </mc:AlternateContent>
    </w:r>
  </w:p>
  <w:p w14:paraId="37149B34" w14:textId="77777777" w:rsidR="00B23BAB" w:rsidRDefault="00B23BA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C60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0046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831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366A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782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8886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645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D6AF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EC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5617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8581D"/>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292DF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30398E"/>
    <w:multiLevelType w:val="multilevel"/>
    <w:tmpl w:val="33B06E7A"/>
    <w:styleLink w:val="Listenformatvorlage2"/>
    <w:lvl w:ilvl="0">
      <w:start w:val="1"/>
      <w:numFmt w:val="decimal"/>
      <w:lvlText w:val="%1."/>
      <w:lvlJc w:val="left"/>
      <w:pPr>
        <w:tabs>
          <w:tab w:val="num" w:pos="227"/>
        </w:tabs>
        <w:ind w:left="227" w:hanging="227"/>
      </w:pPr>
      <w:rPr>
        <w:rFonts w:hint="default"/>
      </w:rPr>
    </w:lvl>
    <w:lvl w:ilvl="1">
      <w:start w:val="1"/>
      <w:numFmt w:val="decimal"/>
      <w:lvlText w:val="%1.%2."/>
      <w:lvlJc w:val="left"/>
      <w:pPr>
        <w:tabs>
          <w:tab w:val="num" w:pos="652"/>
        </w:tabs>
        <w:ind w:left="652" w:hanging="368"/>
      </w:pPr>
      <w:rPr>
        <w:rFonts w:hint="default"/>
      </w:rPr>
    </w:lvl>
    <w:lvl w:ilvl="2">
      <w:start w:val="1"/>
      <w:numFmt w:val="decimal"/>
      <w:lvlText w:val="%1.%2.%3."/>
      <w:lvlJc w:val="left"/>
      <w:pPr>
        <w:tabs>
          <w:tab w:val="num" w:pos="1120"/>
        </w:tabs>
        <w:ind w:left="1120" w:hanging="553"/>
      </w:pPr>
      <w:rPr>
        <w:rFonts w:hint="default"/>
      </w:rPr>
    </w:lvl>
    <w:lvl w:ilvl="3">
      <w:start w:val="1"/>
      <w:numFmt w:val="decimal"/>
      <w:lvlText w:val="%1.%2.%3.%4."/>
      <w:lvlJc w:val="left"/>
      <w:pPr>
        <w:tabs>
          <w:tab w:val="num" w:pos="1588"/>
        </w:tabs>
        <w:ind w:left="1588" w:hanging="737"/>
      </w:pPr>
      <w:rPr>
        <w:rFonts w:hint="default"/>
      </w:rPr>
    </w:lvl>
    <w:lvl w:ilvl="4">
      <w:start w:val="1"/>
      <w:numFmt w:val="decimal"/>
      <w:lvlText w:val="%1.%2.%3.%4.%5."/>
      <w:lvlJc w:val="left"/>
      <w:pPr>
        <w:tabs>
          <w:tab w:val="num" w:pos="2055"/>
        </w:tabs>
        <w:ind w:left="2055" w:hanging="921"/>
      </w:pPr>
      <w:rPr>
        <w:rFonts w:hint="default"/>
      </w:rPr>
    </w:lvl>
    <w:lvl w:ilvl="5">
      <w:start w:val="1"/>
      <w:numFmt w:val="decimal"/>
      <w:lvlText w:val="%1.%2.%3.%4.%5.%6."/>
      <w:lvlJc w:val="left"/>
      <w:pPr>
        <w:tabs>
          <w:tab w:val="num" w:pos="2523"/>
        </w:tabs>
        <w:ind w:left="2523" w:hanging="1105"/>
      </w:pPr>
      <w:rPr>
        <w:rFonts w:hint="default"/>
      </w:rPr>
    </w:lvl>
    <w:lvl w:ilvl="6">
      <w:start w:val="1"/>
      <w:numFmt w:val="decimal"/>
      <w:lvlText w:val="%1.%2.%3.%4.%5.%6.%7."/>
      <w:lvlJc w:val="left"/>
      <w:pPr>
        <w:tabs>
          <w:tab w:val="num" w:pos="2991"/>
        </w:tabs>
        <w:ind w:left="2991" w:hanging="1290"/>
      </w:pPr>
      <w:rPr>
        <w:rFonts w:hint="default"/>
      </w:rPr>
    </w:lvl>
    <w:lvl w:ilvl="7">
      <w:start w:val="1"/>
      <w:numFmt w:val="decimal"/>
      <w:lvlText w:val="%1.%2.%3.%4.%5.%6.%7.%8."/>
      <w:lvlJc w:val="left"/>
      <w:pPr>
        <w:tabs>
          <w:tab w:val="num" w:pos="3459"/>
        </w:tabs>
        <w:ind w:left="3459" w:hanging="1474"/>
      </w:pPr>
      <w:rPr>
        <w:rFonts w:hint="default"/>
      </w:rPr>
    </w:lvl>
    <w:lvl w:ilvl="8">
      <w:start w:val="1"/>
      <w:numFmt w:val="decimal"/>
      <w:lvlText w:val="%1.%2.%3.%4.%5.%6.%7.%8.%9."/>
      <w:lvlJc w:val="left"/>
      <w:pPr>
        <w:tabs>
          <w:tab w:val="num" w:pos="3926"/>
        </w:tabs>
        <w:ind w:left="3926" w:hanging="1658"/>
      </w:pPr>
      <w:rPr>
        <w:rFonts w:hint="default"/>
      </w:rPr>
    </w:lvl>
  </w:abstractNum>
  <w:abstractNum w:abstractNumId="13" w15:restartNumberingAfterBreak="0">
    <w:nsid w:val="095B1FE4"/>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83E3A8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D11A50"/>
    <w:multiLevelType w:val="multilevel"/>
    <w:tmpl w:val="F0DA77E2"/>
    <w:styleLink w:val="Listenformatvorlage3"/>
    <w:lvl w:ilvl="0">
      <w:start w:val="1"/>
      <w:numFmt w:val="decimal"/>
      <w:lvlText w:val="%1."/>
      <w:lvlJc w:val="left"/>
      <w:pPr>
        <w:tabs>
          <w:tab w:val="num" w:pos="680"/>
        </w:tabs>
        <w:ind w:left="680" w:hanging="680"/>
      </w:pPr>
      <w:rPr>
        <w:rFonts w:hint="default"/>
      </w:rPr>
    </w:lvl>
    <w:lvl w:ilvl="1">
      <w:start w:val="1"/>
      <w:numFmt w:val="decimal"/>
      <w:lvlText w:val="%2.%1."/>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680"/>
        </w:tabs>
        <w:ind w:left="680" w:hanging="680"/>
      </w:pPr>
      <w:rPr>
        <w:rFonts w:hint="default"/>
      </w:rPr>
    </w:lvl>
    <w:lvl w:ilvl="6">
      <w:start w:val="1"/>
      <w:numFmt w:val="decimal"/>
      <w:lvlText w:val="%1.%2.%3.%4.%5.%6.%7."/>
      <w:lvlJc w:val="left"/>
      <w:pPr>
        <w:tabs>
          <w:tab w:val="num" w:pos="680"/>
        </w:tabs>
        <w:ind w:left="680" w:hanging="680"/>
      </w:pPr>
      <w:rPr>
        <w:rFonts w:hint="default"/>
      </w:rPr>
    </w:lvl>
    <w:lvl w:ilvl="7">
      <w:start w:val="1"/>
      <w:numFmt w:val="decimal"/>
      <w:lvlText w:val="%1.%2.%3.%4.%5.%6.%7.%8."/>
      <w:lvlJc w:val="left"/>
      <w:pPr>
        <w:tabs>
          <w:tab w:val="num" w:pos="680"/>
        </w:tabs>
        <w:ind w:left="680" w:hanging="680"/>
      </w:pPr>
      <w:rPr>
        <w:rFonts w:hint="default"/>
      </w:rPr>
    </w:lvl>
    <w:lvl w:ilvl="8">
      <w:start w:val="1"/>
      <w:numFmt w:val="decimal"/>
      <w:lvlText w:val="%1.%2.%3.%4.%5.%6.%7.%8.%9."/>
      <w:lvlJc w:val="left"/>
      <w:pPr>
        <w:tabs>
          <w:tab w:val="num" w:pos="680"/>
        </w:tabs>
        <w:ind w:left="680" w:hanging="680"/>
      </w:pPr>
      <w:rPr>
        <w:rFonts w:hint="default"/>
      </w:rPr>
    </w:lvl>
  </w:abstractNum>
  <w:abstractNum w:abstractNumId="16" w15:restartNumberingAfterBreak="0">
    <w:nsid w:val="26CF1274"/>
    <w:multiLevelType w:val="hybridMultilevel"/>
    <w:tmpl w:val="36582F5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3646CD"/>
    <w:multiLevelType w:val="multilevel"/>
    <w:tmpl w:val="FBCA3F2A"/>
    <w:numStyleLink w:val="Listenformatvorlage1"/>
  </w:abstractNum>
  <w:abstractNum w:abstractNumId="18" w15:restartNumberingAfterBreak="0">
    <w:nsid w:val="315B1E1B"/>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2EB1CE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7A5453"/>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006DC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B158E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CF284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F3346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BD307E5"/>
    <w:multiLevelType w:val="multilevel"/>
    <w:tmpl w:val="FBCA3F2A"/>
    <w:styleLink w:val="Listenformatvorlage1"/>
    <w:lvl w:ilvl="0">
      <w:start w:val="1"/>
      <w:numFmt w:val="decimal"/>
      <w:lvlText w:val="%1."/>
      <w:lvlJc w:val="left"/>
      <w:pPr>
        <w:tabs>
          <w:tab w:val="num" w:pos="227"/>
        </w:tabs>
        <w:ind w:left="227" w:hanging="227"/>
      </w:pPr>
      <w:rPr>
        <w:rFonts w:hint="default"/>
      </w:rPr>
    </w:lvl>
    <w:lvl w:ilvl="1">
      <w:start w:val="1"/>
      <w:numFmt w:val="decimal"/>
      <w:lvlText w:val="%1.%2."/>
      <w:lvlJc w:val="left"/>
      <w:pPr>
        <w:tabs>
          <w:tab w:val="num" w:pos="411"/>
        </w:tabs>
        <w:ind w:left="411" w:hanging="411"/>
      </w:pPr>
      <w:rPr>
        <w:rFonts w:hint="default"/>
      </w:rPr>
    </w:lvl>
    <w:lvl w:ilvl="2">
      <w:start w:val="1"/>
      <w:numFmt w:val="decimal"/>
      <w:lvlText w:val="%1.%2.%3."/>
      <w:lvlJc w:val="left"/>
      <w:pPr>
        <w:tabs>
          <w:tab w:val="num" w:pos="595"/>
        </w:tabs>
        <w:ind w:left="595" w:hanging="595"/>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48"/>
        </w:tabs>
        <w:ind w:left="1148" w:hanging="1148"/>
      </w:pPr>
      <w:rPr>
        <w:rFonts w:hint="default"/>
      </w:rPr>
    </w:lvl>
    <w:lvl w:ilvl="6">
      <w:start w:val="1"/>
      <w:numFmt w:val="decimal"/>
      <w:lvlText w:val="%1.%2.%3.%4.%5.%6.%7."/>
      <w:lvlJc w:val="left"/>
      <w:pPr>
        <w:tabs>
          <w:tab w:val="num" w:pos="1332"/>
        </w:tabs>
        <w:ind w:left="1332" w:hanging="1332"/>
      </w:pPr>
      <w:rPr>
        <w:rFonts w:hint="default"/>
      </w:rPr>
    </w:lvl>
    <w:lvl w:ilvl="7">
      <w:start w:val="1"/>
      <w:numFmt w:val="decimal"/>
      <w:lvlText w:val="%1.%2.%3.%4.%5.%6.%7.%8."/>
      <w:lvlJc w:val="left"/>
      <w:pPr>
        <w:tabs>
          <w:tab w:val="num" w:pos="1517"/>
        </w:tabs>
        <w:ind w:left="1517" w:hanging="1517"/>
      </w:pPr>
      <w:rPr>
        <w:rFonts w:hint="default"/>
      </w:rPr>
    </w:lvl>
    <w:lvl w:ilvl="8">
      <w:start w:val="1"/>
      <w:numFmt w:val="decimal"/>
      <w:lvlText w:val="%1.%2.%3.%4.%5.%6.%7.%8.%9."/>
      <w:lvlJc w:val="left"/>
      <w:pPr>
        <w:tabs>
          <w:tab w:val="num" w:pos="1701"/>
        </w:tabs>
        <w:ind w:left="1701" w:hanging="1701"/>
      </w:pPr>
      <w:rPr>
        <w:rFonts w:hint="default"/>
      </w:rPr>
    </w:lvl>
  </w:abstractNum>
  <w:abstractNum w:abstractNumId="26" w15:restartNumberingAfterBreak="0">
    <w:nsid w:val="71785C00"/>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107329"/>
    <w:multiLevelType w:val="multilevel"/>
    <w:tmpl w:val="6AFCC386"/>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1"/>
  </w:num>
  <w:num w:numId="2">
    <w:abstractNumId w:val="19"/>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10"/>
  </w:num>
  <w:num w:numId="16">
    <w:abstractNumId w:val="26"/>
  </w:num>
  <w:num w:numId="17">
    <w:abstractNumId w:val="14"/>
  </w:num>
  <w:num w:numId="18">
    <w:abstractNumId w:val="22"/>
  </w:num>
  <w:num w:numId="19">
    <w:abstractNumId w:val="24"/>
  </w:num>
  <w:num w:numId="20">
    <w:abstractNumId w:val="11"/>
  </w:num>
  <w:num w:numId="21">
    <w:abstractNumId w:val="20"/>
  </w:num>
  <w:num w:numId="22">
    <w:abstractNumId w:val="27"/>
  </w:num>
  <w:num w:numId="23">
    <w:abstractNumId w:val="18"/>
  </w:num>
  <w:num w:numId="24">
    <w:abstractNumId w:val="25"/>
  </w:num>
  <w:num w:numId="25">
    <w:abstractNumId w:val="12"/>
  </w:num>
  <w:num w:numId="26">
    <w:abstractNumId w:val="15"/>
  </w:num>
  <w:num w:numId="27">
    <w:abstractNumId w:val="1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567"/>
  <w:hyphenationZone w:val="425"/>
  <w:drawingGridHorizontalSpacing w:val="57"/>
  <w:drawingGridVerticalSpacing w:val="57"/>
  <w:displayHorizontalDrawingGridEvery w:val="5"/>
  <w:displayVerticalDrawingGridEvery w:val="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DB4"/>
    <w:rsid w:val="000049DB"/>
    <w:rsid w:val="00021079"/>
    <w:rsid w:val="00025F08"/>
    <w:rsid w:val="00040699"/>
    <w:rsid w:val="000516FD"/>
    <w:rsid w:val="00070CAE"/>
    <w:rsid w:val="00093A75"/>
    <w:rsid w:val="0009490E"/>
    <w:rsid w:val="000F2104"/>
    <w:rsid w:val="0010111B"/>
    <w:rsid w:val="00174DE9"/>
    <w:rsid w:val="00196D4D"/>
    <w:rsid w:val="001A1D17"/>
    <w:rsid w:val="001B5B84"/>
    <w:rsid w:val="001C181D"/>
    <w:rsid w:val="001F0178"/>
    <w:rsid w:val="00216485"/>
    <w:rsid w:val="00224615"/>
    <w:rsid w:val="00256E0D"/>
    <w:rsid w:val="002B17FE"/>
    <w:rsid w:val="002F40E5"/>
    <w:rsid w:val="00311064"/>
    <w:rsid w:val="00321EB2"/>
    <w:rsid w:val="003225A5"/>
    <w:rsid w:val="003801B9"/>
    <w:rsid w:val="00391857"/>
    <w:rsid w:val="003B0DD5"/>
    <w:rsid w:val="003B2CD9"/>
    <w:rsid w:val="003C3B66"/>
    <w:rsid w:val="003E25F2"/>
    <w:rsid w:val="0040748A"/>
    <w:rsid w:val="00423092"/>
    <w:rsid w:val="004308A9"/>
    <w:rsid w:val="004B5DB9"/>
    <w:rsid w:val="004C429A"/>
    <w:rsid w:val="004C4F55"/>
    <w:rsid w:val="004D07A3"/>
    <w:rsid w:val="004D319F"/>
    <w:rsid w:val="004D34EF"/>
    <w:rsid w:val="00502B7D"/>
    <w:rsid w:val="00515472"/>
    <w:rsid w:val="005258FF"/>
    <w:rsid w:val="00533D1B"/>
    <w:rsid w:val="0053585A"/>
    <w:rsid w:val="00544C72"/>
    <w:rsid w:val="00551561"/>
    <w:rsid w:val="005756EF"/>
    <w:rsid w:val="005A3C15"/>
    <w:rsid w:val="005C09E4"/>
    <w:rsid w:val="00606C2B"/>
    <w:rsid w:val="00631774"/>
    <w:rsid w:val="006429B7"/>
    <w:rsid w:val="00651504"/>
    <w:rsid w:val="006716C1"/>
    <w:rsid w:val="00672959"/>
    <w:rsid w:val="00686ABC"/>
    <w:rsid w:val="0069402F"/>
    <w:rsid w:val="006B135A"/>
    <w:rsid w:val="006B2B81"/>
    <w:rsid w:val="007115D0"/>
    <w:rsid w:val="00784580"/>
    <w:rsid w:val="00787015"/>
    <w:rsid w:val="007D5EE7"/>
    <w:rsid w:val="007E1B3A"/>
    <w:rsid w:val="007E5945"/>
    <w:rsid w:val="007F373B"/>
    <w:rsid w:val="00803E65"/>
    <w:rsid w:val="00823347"/>
    <w:rsid w:val="00876D55"/>
    <w:rsid w:val="00877EB9"/>
    <w:rsid w:val="0088602E"/>
    <w:rsid w:val="008B1946"/>
    <w:rsid w:val="008D220C"/>
    <w:rsid w:val="008E4EBF"/>
    <w:rsid w:val="0093274E"/>
    <w:rsid w:val="0093418D"/>
    <w:rsid w:val="009543AF"/>
    <w:rsid w:val="00990DB4"/>
    <w:rsid w:val="00995F4C"/>
    <w:rsid w:val="00996AEF"/>
    <w:rsid w:val="00A22558"/>
    <w:rsid w:val="00A350A6"/>
    <w:rsid w:val="00AD6AFC"/>
    <w:rsid w:val="00AF69ED"/>
    <w:rsid w:val="00B06414"/>
    <w:rsid w:val="00B23BAB"/>
    <w:rsid w:val="00B27296"/>
    <w:rsid w:val="00B6099C"/>
    <w:rsid w:val="00B674B2"/>
    <w:rsid w:val="00BF5603"/>
    <w:rsid w:val="00C3208E"/>
    <w:rsid w:val="00C45C64"/>
    <w:rsid w:val="00C62472"/>
    <w:rsid w:val="00CC07AD"/>
    <w:rsid w:val="00CD0E2F"/>
    <w:rsid w:val="00D20BF8"/>
    <w:rsid w:val="00D44517"/>
    <w:rsid w:val="00D51188"/>
    <w:rsid w:val="00D5241A"/>
    <w:rsid w:val="00D7578B"/>
    <w:rsid w:val="00D85B55"/>
    <w:rsid w:val="00D9378B"/>
    <w:rsid w:val="00DA714D"/>
    <w:rsid w:val="00DB2CEB"/>
    <w:rsid w:val="00DC3644"/>
    <w:rsid w:val="00DC5E12"/>
    <w:rsid w:val="00DE72C7"/>
    <w:rsid w:val="00DF442F"/>
    <w:rsid w:val="00DF7C12"/>
    <w:rsid w:val="00E11BDA"/>
    <w:rsid w:val="00E25A17"/>
    <w:rsid w:val="00E41FF4"/>
    <w:rsid w:val="00E43C70"/>
    <w:rsid w:val="00E6035D"/>
    <w:rsid w:val="00E63DEB"/>
    <w:rsid w:val="00EA6527"/>
    <w:rsid w:val="00ED6D77"/>
    <w:rsid w:val="00EE24F4"/>
    <w:rsid w:val="00F007ED"/>
    <w:rsid w:val="00F035A4"/>
    <w:rsid w:val="00F17EC8"/>
    <w:rsid w:val="00F31E55"/>
    <w:rsid w:val="00F36F75"/>
    <w:rsid w:val="00F41791"/>
    <w:rsid w:val="00F60746"/>
    <w:rsid w:val="00F628B7"/>
    <w:rsid w:val="00FA20B6"/>
    <w:rsid w:val="00FA33C1"/>
    <w:rsid w:val="00FB3C96"/>
    <w:rsid w:val="00FD04AF"/>
    <w:rsid w:val="00FE6F7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73F387D8"/>
  <w15:docId w15:val="{6822B57F-4C66-4CBD-83C0-AE2D8D0C4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20BF8"/>
    <w:pPr>
      <w:spacing w:after="0" w:line="264" w:lineRule="auto"/>
    </w:pPr>
  </w:style>
  <w:style w:type="paragraph" w:styleId="berschrift1">
    <w:name w:val="heading 1"/>
    <w:aliases w:val="1. Überschrift"/>
    <w:basedOn w:val="Standard"/>
    <w:next w:val="Standard"/>
    <w:link w:val="berschrift1Zchn"/>
    <w:uiPriority w:val="9"/>
    <w:qFormat/>
    <w:rsid w:val="00995F4C"/>
    <w:pPr>
      <w:keepNext/>
      <w:keepLines/>
      <w:spacing w:before="360"/>
      <w:outlineLvl w:val="0"/>
    </w:pPr>
    <w:rPr>
      <w:rFonts w:asciiTheme="majorHAnsi" w:eastAsiaTheme="majorEastAsia" w:hAnsiTheme="majorHAnsi" w:cstheme="majorBidi"/>
      <w:b/>
      <w:bCs/>
      <w:szCs w:val="28"/>
    </w:rPr>
  </w:style>
  <w:style w:type="paragraph" w:styleId="berschrift2">
    <w:name w:val="heading 2"/>
    <w:aliases w:val="2. Überschrift"/>
    <w:basedOn w:val="berschrift1"/>
    <w:next w:val="Standard"/>
    <w:link w:val="berschrift2Zchn"/>
    <w:uiPriority w:val="9"/>
    <w:semiHidden/>
    <w:unhideWhenUsed/>
    <w:qFormat/>
    <w:rsid w:val="00995F4C"/>
    <w:pPr>
      <w:spacing w:before="200"/>
      <w:outlineLvl w:val="1"/>
    </w:pPr>
    <w:rPr>
      <w:bCs w:val="0"/>
      <w:szCs w:val="26"/>
    </w:rPr>
  </w:style>
  <w:style w:type="paragraph" w:styleId="berschrift3">
    <w:name w:val="heading 3"/>
    <w:aliases w:val="3. Überschrift"/>
    <w:basedOn w:val="berschrift2"/>
    <w:next w:val="Standard"/>
    <w:link w:val="berschrift3Zchn"/>
    <w:uiPriority w:val="9"/>
    <w:semiHidden/>
    <w:unhideWhenUsed/>
    <w:qFormat/>
    <w:rsid w:val="00995F4C"/>
    <w:pPr>
      <w:outlineLvl w:val="2"/>
    </w:pPr>
    <w:rPr>
      <w:bCs/>
    </w:rPr>
  </w:style>
  <w:style w:type="paragraph" w:styleId="berschrift4">
    <w:name w:val="heading 4"/>
    <w:aliases w:val="4. Überschrift"/>
    <w:basedOn w:val="berschrift3"/>
    <w:next w:val="Standard"/>
    <w:link w:val="berschrift4Zchn"/>
    <w:uiPriority w:val="9"/>
    <w:semiHidden/>
    <w:unhideWhenUsed/>
    <w:qFormat/>
    <w:rsid w:val="00995F4C"/>
    <w:pPr>
      <w:outlineLvl w:val="3"/>
    </w:pPr>
    <w:rPr>
      <w:bCs w:val="0"/>
      <w:iCs/>
    </w:rPr>
  </w:style>
  <w:style w:type="paragraph" w:styleId="berschrift5">
    <w:name w:val="heading 5"/>
    <w:aliases w:val="5. Überschrift"/>
    <w:basedOn w:val="berschrift4"/>
    <w:next w:val="Standard"/>
    <w:link w:val="berschrift5Zchn"/>
    <w:uiPriority w:val="9"/>
    <w:semiHidden/>
    <w:unhideWhenUsed/>
    <w:qFormat/>
    <w:rsid w:val="00995F4C"/>
    <w:pPr>
      <w:outlineLvl w:val="4"/>
    </w:pPr>
  </w:style>
  <w:style w:type="paragraph" w:styleId="berschrift6">
    <w:name w:val="heading 6"/>
    <w:aliases w:val="6. Überschrift"/>
    <w:basedOn w:val="berschrift5"/>
    <w:next w:val="Standard"/>
    <w:link w:val="berschrift6Zchn"/>
    <w:uiPriority w:val="9"/>
    <w:semiHidden/>
    <w:unhideWhenUsed/>
    <w:qFormat/>
    <w:rsid w:val="00995F4C"/>
    <w:pPr>
      <w:outlineLvl w:val="5"/>
    </w:pPr>
    <w:rPr>
      <w:iCs w:val="0"/>
    </w:rPr>
  </w:style>
  <w:style w:type="paragraph" w:styleId="berschrift7">
    <w:name w:val="heading 7"/>
    <w:aliases w:val="7. Überschrift"/>
    <w:basedOn w:val="berschrift6"/>
    <w:next w:val="Standard"/>
    <w:link w:val="berschrift7Zchn"/>
    <w:uiPriority w:val="9"/>
    <w:semiHidden/>
    <w:unhideWhenUsed/>
    <w:qFormat/>
    <w:rsid w:val="00502B7D"/>
    <w:pPr>
      <w:outlineLvl w:val="6"/>
    </w:pPr>
    <w:rPr>
      <w:iCs/>
    </w:rPr>
  </w:style>
  <w:style w:type="paragraph" w:styleId="berschrift8">
    <w:name w:val="heading 8"/>
    <w:aliases w:val="8. Überschrift"/>
    <w:basedOn w:val="berschrift7"/>
    <w:next w:val="Standard"/>
    <w:link w:val="berschrift8Zchn"/>
    <w:uiPriority w:val="9"/>
    <w:semiHidden/>
    <w:unhideWhenUsed/>
    <w:qFormat/>
    <w:rsid w:val="00995F4C"/>
    <w:pPr>
      <w:outlineLvl w:val="7"/>
    </w:pPr>
    <w:rPr>
      <w:szCs w:val="20"/>
    </w:rPr>
  </w:style>
  <w:style w:type="paragraph" w:styleId="berschrift9">
    <w:name w:val="heading 9"/>
    <w:aliases w:val="9. Überschrift"/>
    <w:basedOn w:val="berschrift8"/>
    <w:next w:val="Standard"/>
    <w:link w:val="berschrift9Zchn"/>
    <w:uiPriority w:val="9"/>
    <w:semiHidden/>
    <w:unhideWhenUsed/>
    <w:qFormat/>
    <w:rsid w:val="00995F4C"/>
    <w:pPr>
      <w:outlineLvl w:val="8"/>
    </w:pPr>
    <w:rPr>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basedOn w:val="Standard"/>
    <w:uiPriority w:val="1"/>
    <w:qFormat/>
    <w:rsid w:val="00F41791"/>
    <w:pPr>
      <w:spacing w:line="240" w:lineRule="auto"/>
    </w:pPr>
  </w:style>
  <w:style w:type="character" w:customStyle="1" w:styleId="berschrift1Zchn">
    <w:name w:val="Überschrift 1 Zchn"/>
    <w:aliases w:val="1. Überschrift Zchn"/>
    <w:basedOn w:val="Absatz-Standardschriftart"/>
    <w:link w:val="berschrift1"/>
    <w:uiPriority w:val="9"/>
    <w:rsid w:val="00F628B7"/>
    <w:rPr>
      <w:rFonts w:asciiTheme="majorHAnsi" w:eastAsiaTheme="majorEastAsia" w:hAnsiTheme="majorHAnsi" w:cstheme="majorBidi"/>
      <w:b/>
      <w:bCs/>
      <w:szCs w:val="28"/>
    </w:rPr>
  </w:style>
  <w:style w:type="character" w:customStyle="1" w:styleId="berschrift2Zchn">
    <w:name w:val="Überschrift 2 Zchn"/>
    <w:aliases w:val="2. Überschrift Zchn"/>
    <w:basedOn w:val="Absatz-Standardschriftart"/>
    <w:link w:val="berschrift2"/>
    <w:uiPriority w:val="9"/>
    <w:semiHidden/>
    <w:rsid w:val="00F628B7"/>
    <w:rPr>
      <w:rFonts w:asciiTheme="majorHAnsi" w:eastAsiaTheme="majorEastAsia" w:hAnsiTheme="majorHAnsi" w:cstheme="majorBidi"/>
      <w:b/>
      <w:szCs w:val="26"/>
    </w:rPr>
  </w:style>
  <w:style w:type="paragraph" w:styleId="Titel">
    <w:name w:val="Title"/>
    <w:basedOn w:val="Standard"/>
    <w:next w:val="Standard"/>
    <w:link w:val="TitelZchn"/>
    <w:uiPriority w:val="10"/>
    <w:qFormat/>
    <w:rsid w:val="00F41791"/>
    <w:pPr>
      <w:contextualSpacing/>
    </w:pPr>
    <w:rPr>
      <w:rFonts w:asciiTheme="majorHAnsi" w:eastAsiaTheme="majorEastAsia" w:hAnsiTheme="majorHAnsi" w:cstheme="majorBidi"/>
      <w:b/>
      <w:smallCaps/>
      <w:spacing w:val="6"/>
      <w:kern w:val="28"/>
      <w:sz w:val="28"/>
      <w:szCs w:val="52"/>
    </w:rPr>
  </w:style>
  <w:style w:type="character" w:customStyle="1" w:styleId="TitelZchn">
    <w:name w:val="Titel Zchn"/>
    <w:basedOn w:val="Absatz-Standardschriftart"/>
    <w:link w:val="Titel"/>
    <w:uiPriority w:val="10"/>
    <w:rsid w:val="00F41791"/>
    <w:rPr>
      <w:rFonts w:asciiTheme="majorHAnsi" w:eastAsiaTheme="majorEastAsia" w:hAnsiTheme="majorHAnsi" w:cstheme="majorBidi"/>
      <w:b/>
      <w:smallCaps/>
      <w:spacing w:val="6"/>
      <w:kern w:val="28"/>
      <w:sz w:val="28"/>
      <w:szCs w:val="52"/>
    </w:rPr>
  </w:style>
  <w:style w:type="paragraph" w:styleId="Untertitel">
    <w:name w:val="Subtitle"/>
    <w:basedOn w:val="Standard"/>
    <w:next w:val="Standard"/>
    <w:link w:val="UntertitelZchn"/>
    <w:uiPriority w:val="11"/>
    <w:qFormat/>
    <w:rsid w:val="00F41791"/>
    <w:pPr>
      <w:numPr>
        <w:ilvl w:val="1"/>
      </w:numPr>
      <w:ind w:left="709"/>
    </w:pPr>
    <w:rPr>
      <w:rFonts w:asciiTheme="majorHAnsi" w:eastAsiaTheme="majorEastAsia" w:hAnsiTheme="majorHAnsi" w:cstheme="majorBidi"/>
      <w:iCs/>
      <w:spacing w:val="6"/>
      <w:szCs w:val="24"/>
    </w:rPr>
  </w:style>
  <w:style w:type="character" w:customStyle="1" w:styleId="UntertitelZchn">
    <w:name w:val="Untertitel Zchn"/>
    <w:basedOn w:val="Absatz-Standardschriftart"/>
    <w:link w:val="Untertitel"/>
    <w:uiPriority w:val="11"/>
    <w:rsid w:val="00F41791"/>
    <w:rPr>
      <w:rFonts w:asciiTheme="majorHAnsi" w:eastAsiaTheme="majorEastAsia" w:hAnsiTheme="majorHAnsi" w:cstheme="majorBidi"/>
      <w:iCs/>
      <w:spacing w:val="6"/>
      <w:szCs w:val="24"/>
    </w:rPr>
  </w:style>
  <w:style w:type="character" w:styleId="SchwacheHervorhebung">
    <w:name w:val="Subtle Emphasis"/>
    <w:basedOn w:val="Absatz-Standardschriftart"/>
    <w:uiPriority w:val="19"/>
    <w:qFormat/>
    <w:rsid w:val="00F41791"/>
    <w:rPr>
      <w:i w:val="0"/>
      <w:iCs/>
      <w:color w:val="808080" w:themeColor="text1" w:themeTint="7F"/>
    </w:rPr>
  </w:style>
  <w:style w:type="character" w:styleId="Hervorhebung">
    <w:name w:val="Emphasis"/>
    <w:basedOn w:val="Absatz-Standardschriftart"/>
    <w:uiPriority w:val="20"/>
    <w:qFormat/>
    <w:rsid w:val="00F41791"/>
    <w:rPr>
      <w:b/>
      <w:i w:val="0"/>
      <w:iCs/>
    </w:rPr>
  </w:style>
  <w:style w:type="character" w:styleId="IntensiveHervorhebung">
    <w:name w:val="Intense Emphasis"/>
    <w:basedOn w:val="Absatz-Standardschriftart"/>
    <w:uiPriority w:val="21"/>
    <w:qFormat/>
    <w:rsid w:val="00F41791"/>
    <w:rPr>
      <w:b/>
      <w:bCs/>
      <w:i w:val="0"/>
      <w:iCs/>
      <w:color w:val="6FA2AE" w:themeColor="accent1"/>
    </w:rPr>
  </w:style>
  <w:style w:type="paragraph" w:styleId="Zitat">
    <w:name w:val="Quote"/>
    <w:basedOn w:val="Standard"/>
    <w:next w:val="Standard"/>
    <w:link w:val="ZitatZchn"/>
    <w:uiPriority w:val="29"/>
    <w:qFormat/>
    <w:rsid w:val="00F035A4"/>
    <w:pPr>
      <w:spacing w:before="100"/>
    </w:pPr>
    <w:rPr>
      <w:i/>
      <w:iCs/>
      <w:color w:val="000000" w:themeColor="text1"/>
    </w:rPr>
  </w:style>
  <w:style w:type="character" w:customStyle="1" w:styleId="ZitatZchn">
    <w:name w:val="Zitat Zchn"/>
    <w:basedOn w:val="Absatz-Standardschriftart"/>
    <w:link w:val="Zitat"/>
    <w:uiPriority w:val="29"/>
    <w:rsid w:val="00F035A4"/>
    <w:rPr>
      <w:i/>
      <w:iCs/>
      <w:color w:val="000000" w:themeColor="text1"/>
    </w:rPr>
  </w:style>
  <w:style w:type="paragraph" w:styleId="IntensivesZitat">
    <w:name w:val="Intense Quote"/>
    <w:basedOn w:val="Standard"/>
    <w:next w:val="Standard"/>
    <w:link w:val="IntensivesZitatZchn"/>
    <w:uiPriority w:val="30"/>
    <w:qFormat/>
    <w:rsid w:val="00F41791"/>
    <w:pPr>
      <w:spacing w:before="200" w:after="200"/>
      <w:ind w:left="936"/>
    </w:pPr>
    <w:rPr>
      <w:bCs/>
      <w:i/>
      <w:iCs/>
    </w:rPr>
  </w:style>
  <w:style w:type="character" w:customStyle="1" w:styleId="IntensivesZitatZchn">
    <w:name w:val="Intensives Zitat Zchn"/>
    <w:basedOn w:val="Absatz-Standardschriftart"/>
    <w:link w:val="IntensivesZitat"/>
    <w:uiPriority w:val="30"/>
    <w:rsid w:val="00F41791"/>
    <w:rPr>
      <w:bCs/>
      <w:i/>
      <w:iCs/>
    </w:rPr>
  </w:style>
  <w:style w:type="character" w:styleId="SchwacherVerweis">
    <w:name w:val="Subtle Reference"/>
    <w:basedOn w:val="Absatz-Standardschriftart"/>
    <w:uiPriority w:val="31"/>
    <w:qFormat/>
    <w:rsid w:val="00F41791"/>
    <w:rPr>
      <w:caps w:val="0"/>
      <w:smallCaps w:val="0"/>
      <w:color w:val="BFBFBF" w:themeColor="accent2"/>
      <w:u w:val="single"/>
    </w:rPr>
  </w:style>
  <w:style w:type="character" w:styleId="IntensiverVerweis">
    <w:name w:val="Intense Reference"/>
    <w:basedOn w:val="Absatz-Standardschriftart"/>
    <w:uiPriority w:val="32"/>
    <w:qFormat/>
    <w:rsid w:val="00F41791"/>
    <w:rPr>
      <w:b/>
      <w:bCs/>
      <w:caps w:val="0"/>
      <w:smallCaps w:val="0"/>
      <w:color w:val="BFBFBF" w:themeColor="accent2"/>
      <w:spacing w:val="5"/>
      <w:u w:val="single"/>
    </w:rPr>
  </w:style>
  <w:style w:type="character" w:styleId="Buchtitel">
    <w:name w:val="Book Title"/>
    <w:basedOn w:val="Absatz-Standardschriftart"/>
    <w:uiPriority w:val="33"/>
    <w:semiHidden/>
    <w:qFormat/>
    <w:rsid w:val="00F41791"/>
    <w:rPr>
      <w:b/>
      <w:bCs/>
      <w:caps w:val="0"/>
      <w:smallCaps/>
      <w:spacing w:val="5"/>
    </w:rPr>
  </w:style>
  <w:style w:type="paragraph" w:styleId="Listenabsatz">
    <w:name w:val="List Paragraph"/>
    <w:basedOn w:val="Standard"/>
    <w:uiPriority w:val="34"/>
    <w:qFormat/>
    <w:rsid w:val="00F41791"/>
    <w:pPr>
      <w:ind w:left="720"/>
      <w:contextualSpacing/>
    </w:pPr>
  </w:style>
  <w:style w:type="table" w:styleId="Tabellenraster">
    <w:name w:val="Table Grid"/>
    <w:basedOn w:val="NormaleTabelle"/>
    <w:uiPriority w:val="59"/>
    <w:rsid w:val="007F3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3. Überschrift Zchn"/>
    <w:basedOn w:val="Absatz-Standardschriftart"/>
    <w:link w:val="berschrift3"/>
    <w:uiPriority w:val="9"/>
    <w:semiHidden/>
    <w:rsid w:val="00F628B7"/>
    <w:rPr>
      <w:rFonts w:asciiTheme="majorHAnsi" w:eastAsiaTheme="majorEastAsia" w:hAnsiTheme="majorHAnsi" w:cstheme="majorBidi"/>
      <w:b/>
      <w:bCs/>
      <w:szCs w:val="26"/>
    </w:rPr>
  </w:style>
  <w:style w:type="character" w:customStyle="1" w:styleId="berschrift4Zchn">
    <w:name w:val="Überschrift 4 Zchn"/>
    <w:aliases w:val="4. Überschrift Zchn"/>
    <w:basedOn w:val="Absatz-Standardschriftart"/>
    <w:link w:val="berschrift4"/>
    <w:uiPriority w:val="9"/>
    <w:semiHidden/>
    <w:rsid w:val="00F628B7"/>
    <w:rPr>
      <w:rFonts w:asciiTheme="majorHAnsi" w:eastAsiaTheme="majorEastAsia" w:hAnsiTheme="majorHAnsi" w:cstheme="majorBidi"/>
      <w:b/>
      <w:iCs/>
      <w:szCs w:val="26"/>
    </w:rPr>
  </w:style>
  <w:style w:type="character" w:customStyle="1" w:styleId="berschrift5Zchn">
    <w:name w:val="Überschrift 5 Zchn"/>
    <w:aliases w:val="5. Überschrift Zchn"/>
    <w:basedOn w:val="Absatz-Standardschriftart"/>
    <w:link w:val="berschrift5"/>
    <w:uiPriority w:val="9"/>
    <w:semiHidden/>
    <w:rsid w:val="00F628B7"/>
    <w:rPr>
      <w:rFonts w:asciiTheme="majorHAnsi" w:eastAsiaTheme="majorEastAsia" w:hAnsiTheme="majorHAnsi" w:cstheme="majorBidi"/>
      <w:b/>
      <w:iCs/>
      <w:szCs w:val="26"/>
    </w:rPr>
  </w:style>
  <w:style w:type="character" w:customStyle="1" w:styleId="berschrift6Zchn">
    <w:name w:val="Überschrift 6 Zchn"/>
    <w:aliases w:val="6. Überschrift Zchn"/>
    <w:basedOn w:val="Absatz-Standardschriftart"/>
    <w:link w:val="berschrift6"/>
    <w:uiPriority w:val="9"/>
    <w:semiHidden/>
    <w:rsid w:val="00F628B7"/>
    <w:rPr>
      <w:rFonts w:asciiTheme="majorHAnsi" w:eastAsiaTheme="majorEastAsia" w:hAnsiTheme="majorHAnsi" w:cstheme="majorBidi"/>
      <w:b/>
      <w:szCs w:val="26"/>
    </w:rPr>
  </w:style>
  <w:style w:type="character" w:customStyle="1" w:styleId="berschrift7Zchn">
    <w:name w:val="Überschrift 7 Zchn"/>
    <w:aliases w:val="7. Überschrift Zchn"/>
    <w:basedOn w:val="Absatz-Standardschriftart"/>
    <w:link w:val="berschrift7"/>
    <w:uiPriority w:val="9"/>
    <w:semiHidden/>
    <w:rsid w:val="00502B7D"/>
    <w:rPr>
      <w:rFonts w:asciiTheme="majorHAnsi" w:eastAsiaTheme="majorEastAsia" w:hAnsiTheme="majorHAnsi" w:cstheme="majorBidi"/>
      <w:b/>
      <w:iCs/>
      <w:szCs w:val="26"/>
    </w:rPr>
  </w:style>
  <w:style w:type="character" w:customStyle="1" w:styleId="berschrift8Zchn">
    <w:name w:val="Überschrift 8 Zchn"/>
    <w:aliases w:val="8. Überschrift Zchn"/>
    <w:basedOn w:val="Absatz-Standardschriftart"/>
    <w:link w:val="berschrift8"/>
    <w:uiPriority w:val="9"/>
    <w:semiHidden/>
    <w:rsid w:val="00F628B7"/>
    <w:rPr>
      <w:rFonts w:asciiTheme="majorHAnsi" w:eastAsiaTheme="majorEastAsia" w:hAnsiTheme="majorHAnsi" w:cstheme="majorBidi"/>
      <w:b/>
      <w:iCs/>
      <w:szCs w:val="20"/>
    </w:rPr>
  </w:style>
  <w:style w:type="character" w:customStyle="1" w:styleId="berschrift9Zchn">
    <w:name w:val="Überschrift 9 Zchn"/>
    <w:aliases w:val="9. Überschrift Zchn"/>
    <w:basedOn w:val="Absatz-Standardschriftart"/>
    <w:link w:val="berschrift9"/>
    <w:uiPriority w:val="9"/>
    <w:semiHidden/>
    <w:rsid w:val="00F628B7"/>
    <w:rPr>
      <w:rFonts w:asciiTheme="majorHAnsi" w:eastAsiaTheme="majorEastAsia" w:hAnsiTheme="majorHAnsi" w:cstheme="majorBidi"/>
      <w:b/>
      <w:szCs w:val="20"/>
    </w:rPr>
  </w:style>
  <w:style w:type="paragraph" w:styleId="Beschriftung">
    <w:name w:val="caption"/>
    <w:basedOn w:val="Standard"/>
    <w:next w:val="Standard"/>
    <w:uiPriority w:val="35"/>
    <w:semiHidden/>
    <w:unhideWhenUsed/>
    <w:qFormat/>
    <w:rsid w:val="001C181D"/>
    <w:pPr>
      <w:spacing w:after="200" w:line="240" w:lineRule="auto"/>
    </w:pPr>
    <w:rPr>
      <w:bCs/>
      <w:color w:val="7F7F7F" w:themeColor="accent3"/>
      <w:sz w:val="18"/>
      <w:szCs w:val="18"/>
    </w:rPr>
  </w:style>
  <w:style w:type="paragraph" w:styleId="Inhaltsverzeichnisberschrift">
    <w:name w:val="TOC Heading"/>
    <w:basedOn w:val="Titel"/>
    <w:next w:val="Standard"/>
    <w:uiPriority w:val="39"/>
    <w:semiHidden/>
    <w:unhideWhenUsed/>
    <w:qFormat/>
    <w:rsid w:val="001C181D"/>
    <w:pPr>
      <w:spacing w:before="480"/>
    </w:pPr>
  </w:style>
  <w:style w:type="paragraph" w:styleId="Blocktext">
    <w:name w:val="Block Text"/>
    <w:basedOn w:val="Standard"/>
    <w:uiPriority w:val="99"/>
    <w:semiHidden/>
    <w:unhideWhenUsed/>
    <w:rsid w:val="001C181D"/>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iCs/>
    </w:rPr>
  </w:style>
  <w:style w:type="paragraph" w:styleId="Endnotentext">
    <w:name w:val="endnote text"/>
    <w:basedOn w:val="Standard"/>
    <w:link w:val="EndnotentextZchn"/>
    <w:uiPriority w:val="99"/>
    <w:semiHidden/>
    <w:unhideWhenUsed/>
    <w:rsid w:val="001C181D"/>
    <w:pPr>
      <w:spacing w:line="240" w:lineRule="auto"/>
    </w:pPr>
    <w:rPr>
      <w:sz w:val="18"/>
      <w:szCs w:val="20"/>
    </w:rPr>
  </w:style>
  <w:style w:type="character" w:customStyle="1" w:styleId="EndnotentextZchn">
    <w:name w:val="Endnotentext Zchn"/>
    <w:basedOn w:val="Absatz-Standardschriftart"/>
    <w:link w:val="Endnotentext"/>
    <w:uiPriority w:val="99"/>
    <w:semiHidden/>
    <w:rsid w:val="001C181D"/>
    <w:rPr>
      <w:sz w:val="18"/>
      <w:szCs w:val="20"/>
    </w:rPr>
  </w:style>
  <w:style w:type="character" w:styleId="Endnotenzeichen">
    <w:name w:val="endnote reference"/>
    <w:basedOn w:val="Absatz-Standardschriftart"/>
    <w:uiPriority w:val="99"/>
    <w:semiHidden/>
    <w:unhideWhenUsed/>
    <w:rsid w:val="001C181D"/>
    <w:rPr>
      <w:vertAlign w:val="superscript"/>
    </w:rPr>
  </w:style>
  <w:style w:type="paragraph" w:styleId="Fu-Endnotenberschrift">
    <w:name w:val="Note Heading"/>
    <w:basedOn w:val="Standard"/>
    <w:next w:val="Standard"/>
    <w:link w:val="Fu-EndnotenberschriftZchn"/>
    <w:uiPriority w:val="99"/>
    <w:semiHidden/>
    <w:unhideWhenUsed/>
    <w:rsid w:val="001C181D"/>
    <w:pPr>
      <w:spacing w:line="240" w:lineRule="auto"/>
    </w:pPr>
    <w:rPr>
      <w:b/>
      <w:sz w:val="18"/>
    </w:rPr>
  </w:style>
  <w:style w:type="character" w:customStyle="1" w:styleId="Fu-EndnotenberschriftZchn">
    <w:name w:val="Fuß/-Endnotenüberschrift Zchn"/>
    <w:basedOn w:val="Absatz-Standardschriftart"/>
    <w:link w:val="Fu-Endnotenberschrift"/>
    <w:uiPriority w:val="99"/>
    <w:semiHidden/>
    <w:rsid w:val="001C181D"/>
    <w:rPr>
      <w:b/>
      <w:sz w:val="18"/>
    </w:rPr>
  </w:style>
  <w:style w:type="paragraph" w:styleId="Funotentext">
    <w:name w:val="footnote text"/>
    <w:basedOn w:val="Standard"/>
    <w:link w:val="FunotentextZchn"/>
    <w:uiPriority w:val="99"/>
    <w:semiHidden/>
    <w:unhideWhenUsed/>
    <w:rsid w:val="001C181D"/>
    <w:pPr>
      <w:spacing w:line="240" w:lineRule="auto"/>
    </w:pPr>
    <w:rPr>
      <w:sz w:val="18"/>
      <w:szCs w:val="20"/>
    </w:rPr>
  </w:style>
  <w:style w:type="character" w:customStyle="1" w:styleId="FunotentextZchn">
    <w:name w:val="Fußnotentext Zchn"/>
    <w:basedOn w:val="Absatz-Standardschriftart"/>
    <w:link w:val="Funotentext"/>
    <w:uiPriority w:val="99"/>
    <w:semiHidden/>
    <w:rsid w:val="001C181D"/>
    <w:rPr>
      <w:sz w:val="18"/>
      <w:szCs w:val="20"/>
    </w:rPr>
  </w:style>
  <w:style w:type="paragraph" w:styleId="Fuzeile">
    <w:name w:val="footer"/>
    <w:basedOn w:val="Standard"/>
    <w:link w:val="FuzeileZchn"/>
    <w:unhideWhenUsed/>
    <w:rsid w:val="001C181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C181D"/>
  </w:style>
  <w:style w:type="character" w:styleId="Hyperlink">
    <w:name w:val="Hyperlink"/>
    <w:basedOn w:val="Absatz-Standardschriftart"/>
    <w:unhideWhenUsed/>
    <w:rsid w:val="00F628B7"/>
    <w:rPr>
      <w:color w:val="3F3F3F" w:themeColor="accent6"/>
      <w:u w:val="single"/>
    </w:rPr>
  </w:style>
  <w:style w:type="table" w:styleId="HelleListe-Akzent1">
    <w:name w:val="Light List Accent 1"/>
    <w:aliases w:val="WITTENSTEIN Tabelle"/>
    <w:basedOn w:val="NormaleTabelle"/>
    <w:uiPriority w:val="61"/>
    <w:rsid w:val="00040699"/>
    <w:pPr>
      <w:spacing w:after="0" w:line="240" w:lineRule="auto"/>
      <w:contextualSpacing/>
    </w:pPr>
    <w:rPr>
      <w:rFonts w:ascii="Arial" w:hAnsi="Arial"/>
    </w:rPr>
    <w:tblPr>
      <w:tblStyleRowBandSize w:val="1"/>
      <w:tblStyleColBandSize w:val="1"/>
      <w:tblBorders>
        <w:top w:val="single" w:sz="4" w:space="0" w:color="6FA2AE" w:themeColor="text2"/>
        <w:left w:val="single" w:sz="4" w:space="0" w:color="6FA2AE" w:themeColor="text2"/>
        <w:bottom w:val="single" w:sz="4" w:space="0" w:color="6FA2AE" w:themeColor="text2"/>
        <w:right w:val="single" w:sz="4" w:space="0" w:color="6FA2AE" w:themeColor="text2"/>
        <w:insideH w:val="single" w:sz="4" w:space="0" w:color="6FA2AE" w:themeColor="text2"/>
        <w:insideV w:val="single" w:sz="4" w:space="0" w:color="6FA2AE" w:themeColor="text2"/>
      </w:tblBorders>
    </w:tblPr>
    <w:tcPr>
      <w:vAlign w:val="center"/>
    </w:tcPr>
    <w:tblStylePr w:type="firstRow">
      <w:pPr>
        <w:wordWrap/>
        <w:spacing w:before="0" w:beforeAutospacing="0" w:after="0" w:afterAutospacing="0" w:line="240" w:lineRule="auto"/>
        <w:contextualSpacing/>
      </w:pPr>
      <w:rPr>
        <w:rFonts w:ascii="Arial" w:hAnsi="Arial"/>
        <w:b/>
        <w:bCs/>
        <w:color w:val="FFFFFF" w:themeColor="background1"/>
        <w:sz w:val="22"/>
      </w:rPr>
      <w:tblPr/>
      <w:tcPr>
        <w:tcBorders>
          <w:top w:val="single" w:sz="4" w:space="0" w:color="6FA2AE" w:themeColor="text2"/>
          <w:left w:val="single" w:sz="4" w:space="0" w:color="6FA2AE" w:themeColor="text2"/>
          <w:bottom w:val="nil"/>
          <w:right w:val="single" w:sz="4" w:space="0" w:color="6FA2AE" w:themeColor="text2"/>
          <w:insideH w:val="nil"/>
          <w:insideV w:val="single" w:sz="4" w:space="0" w:color="FFFFFF" w:themeColor="background1"/>
          <w:tl2br w:val="nil"/>
          <w:tr2bl w:val="nil"/>
        </w:tcBorders>
        <w:shd w:val="clear" w:color="auto" w:fill="6FA2AE" w:themeFill="accent1"/>
      </w:tcPr>
    </w:tblStylePr>
    <w:tblStylePr w:type="lastRow">
      <w:pPr>
        <w:spacing w:before="0" w:after="0" w:line="240" w:lineRule="auto"/>
      </w:pPr>
      <w:rPr>
        <w:b/>
        <w:bCs/>
      </w:rPr>
      <w:tblPr/>
      <w:tcPr>
        <w:tcBorders>
          <w:top w:val="double" w:sz="6" w:space="0" w:color="6FA2AE" w:themeColor="accent1"/>
          <w:left w:val="single" w:sz="8" w:space="0" w:color="6FA2AE" w:themeColor="accent1"/>
          <w:bottom w:val="single" w:sz="8" w:space="0" w:color="6FA2AE" w:themeColor="accent1"/>
          <w:right w:val="single" w:sz="8" w:space="0" w:color="6FA2AE" w:themeColor="accent1"/>
        </w:tcBorders>
      </w:tcPr>
    </w:tblStylePr>
    <w:tblStylePr w:type="firstCol">
      <w:rPr>
        <w:b/>
        <w:bCs/>
      </w:rPr>
    </w:tblStylePr>
    <w:tblStylePr w:type="lastCol">
      <w:rPr>
        <w:b/>
        <w:bCs/>
      </w:rPr>
    </w:tblStylePr>
    <w:tblStylePr w:type="band1Vert">
      <w:tblPr/>
      <w:tcPr>
        <w:tcBorders>
          <w:top w:val="single" w:sz="8" w:space="0" w:color="6FA2AE" w:themeColor="accent1"/>
          <w:left w:val="single" w:sz="8" w:space="0" w:color="6FA2AE" w:themeColor="accent1"/>
          <w:bottom w:val="single" w:sz="8" w:space="0" w:color="6FA2AE" w:themeColor="accent1"/>
          <w:right w:val="single" w:sz="8" w:space="0" w:color="6FA2AE" w:themeColor="accent1"/>
        </w:tcBorders>
      </w:tcPr>
    </w:tblStylePr>
    <w:tblStylePr w:type="band1Horz">
      <w:tblPr/>
      <w:tcPr>
        <w:tcBorders>
          <w:top w:val="single" w:sz="8" w:space="0" w:color="6FA2AE" w:themeColor="accent1"/>
          <w:left w:val="single" w:sz="8" w:space="0" w:color="6FA2AE" w:themeColor="accent1"/>
          <w:bottom w:val="single" w:sz="8" w:space="0" w:color="6FA2AE" w:themeColor="accent1"/>
          <w:right w:val="single" w:sz="8" w:space="0" w:color="6FA2AE" w:themeColor="accent1"/>
        </w:tcBorders>
      </w:tcPr>
    </w:tblStylePr>
  </w:style>
  <w:style w:type="paragraph" w:styleId="Sprechblasentext">
    <w:name w:val="Balloon Text"/>
    <w:basedOn w:val="Standard"/>
    <w:link w:val="SprechblasentextZchn"/>
    <w:uiPriority w:val="99"/>
    <w:semiHidden/>
    <w:unhideWhenUsed/>
    <w:rsid w:val="00040699"/>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40699"/>
    <w:rPr>
      <w:rFonts w:ascii="Tahoma" w:hAnsi="Tahoma" w:cs="Tahoma"/>
      <w:sz w:val="16"/>
      <w:szCs w:val="16"/>
    </w:rPr>
  </w:style>
  <w:style w:type="numbering" w:customStyle="1" w:styleId="Listenformatvorlage1">
    <w:name w:val="Listenformatvorlage_1"/>
    <w:uiPriority w:val="99"/>
    <w:rsid w:val="00AF69ED"/>
    <w:pPr>
      <w:numPr>
        <w:numId w:val="24"/>
      </w:numPr>
    </w:pPr>
  </w:style>
  <w:style w:type="numbering" w:customStyle="1" w:styleId="Listenformatvorlage2">
    <w:name w:val="Listenformatvorlage_2"/>
    <w:uiPriority w:val="99"/>
    <w:rsid w:val="00AF69ED"/>
    <w:pPr>
      <w:numPr>
        <w:numId w:val="25"/>
      </w:numPr>
    </w:pPr>
  </w:style>
  <w:style w:type="numbering" w:customStyle="1" w:styleId="Listenformatvorlage3">
    <w:name w:val="Listenformatvorlage_3"/>
    <w:uiPriority w:val="99"/>
    <w:rsid w:val="00AF69ED"/>
    <w:pPr>
      <w:numPr>
        <w:numId w:val="26"/>
      </w:numPr>
    </w:pPr>
  </w:style>
  <w:style w:type="paragraph" w:styleId="Kopfzeile">
    <w:name w:val="header"/>
    <w:basedOn w:val="Standard"/>
    <w:link w:val="KopfzeileZchn"/>
    <w:uiPriority w:val="99"/>
    <w:unhideWhenUsed/>
    <w:rsid w:val="00551561"/>
    <w:pPr>
      <w:tabs>
        <w:tab w:val="center" w:pos="4703"/>
        <w:tab w:val="right" w:pos="9406"/>
      </w:tabs>
      <w:spacing w:line="240" w:lineRule="auto"/>
    </w:pPr>
  </w:style>
  <w:style w:type="character" w:customStyle="1" w:styleId="KopfzeileZchn">
    <w:name w:val="Kopfzeile Zchn"/>
    <w:basedOn w:val="Absatz-Standardschriftart"/>
    <w:link w:val="Kopfzeile"/>
    <w:uiPriority w:val="99"/>
    <w:rsid w:val="00551561"/>
  </w:style>
  <w:style w:type="paragraph" w:customStyle="1" w:styleId="Headline">
    <w:name w:val="Headline"/>
    <w:basedOn w:val="Standard"/>
    <w:link w:val="HeadlineZchn"/>
    <w:qFormat/>
    <w:rsid w:val="003801B9"/>
    <w:pPr>
      <w:autoSpaceDE w:val="0"/>
      <w:autoSpaceDN w:val="0"/>
      <w:adjustRightInd w:val="0"/>
      <w:spacing w:line="300" w:lineRule="exact"/>
    </w:pPr>
    <w:rPr>
      <w:rFonts w:ascii="Arial" w:hAnsi="Arial" w:cs="Arial"/>
      <w:b/>
      <w:bCs/>
      <w:color w:val="000000"/>
      <w:spacing w:val="10"/>
      <w:sz w:val="32"/>
      <w:szCs w:val="32"/>
    </w:rPr>
  </w:style>
  <w:style w:type="paragraph" w:customStyle="1" w:styleId="Subheadline">
    <w:name w:val="Subheadline"/>
    <w:basedOn w:val="Standard"/>
    <w:link w:val="SubheadlineZchn"/>
    <w:qFormat/>
    <w:rsid w:val="0093418D"/>
    <w:pPr>
      <w:autoSpaceDE w:val="0"/>
      <w:autoSpaceDN w:val="0"/>
      <w:adjustRightInd w:val="0"/>
      <w:spacing w:line="300" w:lineRule="exact"/>
    </w:pPr>
    <w:rPr>
      <w:rFonts w:ascii="Arial" w:hAnsi="Arial" w:cs="Arial"/>
      <w:b/>
      <w:bCs/>
      <w:color w:val="000000"/>
      <w:spacing w:val="10"/>
      <w:sz w:val="20"/>
      <w:szCs w:val="20"/>
    </w:rPr>
  </w:style>
  <w:style w:type="character" w:customStyle="1" w:styleId="HeadlineZchn">
    <w:name w:val="Headline Zchn"/>
    <w:basedOn w:val="Absatz-Standardschriftart"/>
    <w:link w:val="Headline"/>
    <w:rsid w:val="003801B9"/>
    <w:rPr>
      <w:rFonts w:ascii="Arial" w:hAnsi="Arial" w:cs="Arial"/>
      <w:b/>
      <w:bCs/>
      <w:color w:val="000000"/>
      <w:spacing w:val="10"/>
      <w:sz w:val="32"/>
      <w:szCs w:val="32"/>
      <w:lang w:val="en-GB"/>
    </w:rPr>
  </w:style>
  <w:style w:type="paragraph" w:customStyle="1" w:styleId="Flietext">
    <w:name w:val="Fließtext"/>
    <w:basedOn w:val="Standard"/>
    <w:link w:val="FlietextZchn"/>
    <w:qFormat/>
    <w:rsid w:val="00D20BF8"/>
    <w:pPr>
      <w:tabs>
        <w:tab w:val="left" w:pos="8085"/>
      </w:tabs>
      <w:autoSpaceDE w:val="0"/>
      <w:autoSpaceDN w:val="0"/>
      <w:adjustRightInd w:val="0"/>
      <w:spacing w:line="260" w:lineRule="exact"/>
    </w:pPr>
    <w:rPr>
      <w:rFonts w:ascii="Arial" w:hAnsi="Arial" w:cs="Arial"/>
      <w:color w:val="000000"/>
      <w:spacing w:val="10"/>
      <w:sz w:val="20"/>
      <w:szCs w:val="20"/>
    </w:rPr>
  </w:style>
  <w:style w:type="character" w:customStyle="1" w:styleId="SubheadlineZchn">
    <w:name w:val="Subheadline Zchn"/>
    <w:basedOn w:val="Absatz-Standardschriftart"/>
    <w:link w:val="Subheadline"/>
    <w:rsid w:val="0093418D"/>
    <w:rPr>
      <w:rFonts w:ascii="Arial" w:hAnsi="Arial" w:cs="Arial"/>
      <w:b/>
      <w:bCs/>
      <w:color w:val="000000"/>
      <w:spacing w:val="10"/>
      <w:sz w:val="20"/>
      <w:szCs w:val="20"/>
      <w:lang w:val="en-GB"/>
    </w:rPr>
  </w:style>
  <w:style w:type="paragraph" w:customStyle="1" w:styleId="boilerplate">
    <w:name w:val="boiler plate"/>
    <w:basedOn w:val="Standard"/>
    <w:link w:val="boilerplateZchn"/>
    <w:qFormat/>
    <w:rsid w:val="00D20BF8"/>
    <w:pPr>
      <w:tabs>
        <w:tab w:val="left" w:pos="6802"/>
      </w:tabs>
      <w:spacing w:line="360" w:lineRule="auto"/>
      <w:ind w:right="-2"/>
    </w:pPr>
    <w:rPr>
      <w:rFonts w:ascii="Arial" w:hAnsi="Arial"/>
      <w:sz w:val="16"/>
    </w:rPr>
  </w:style>
  <w:style w:type="character" w:customStyle="1" w:styleId="FlietextZchn">
    <w:name w:val="Fließtext Zchn"/>
    <w:basedOn w:val="Absatz-Standardschriftart"/>
    <w:link w:val="Flietext"/>
    <w:rsid w:val="00D20BF8"/>
    <w:rPr>
      <w:rFonts w:ascii="Arial" w:hAnsi="Arial" w:cs="Arial"/>
      <w:color w:val="000000"/>
      <w:spacing w:val="10"/>
      <w:sz w:val="20"/>
      <w:szCs w:val="20"/>
    </w:rPr>
  </w:style>
  <w:style w:type="character" w:customStyle="1" w:styleId="boilerplateZchn">
    <w:name w:val="boiler plate Zchn"/>
    <w:basedOn w:val="Absatz-Standardschriftart"/>
    <w:link w:val="boilerplate"/>
    <w:rsid w:val="00D20BF8"/>
    <w:rPr>
      <w:rFonts w:ascii="Arial" w:hAnsi="Arial"/>
      <w:sz w:val="16"/>
    </w:rPr>
  </w:style>
  <w:style w:type="paragraph" w:styleId="StandardWeb">
    <w:name w:val="Normal (Web)"/>
    <w:basedOn w:val="Standard"/>
    <w:uiPriority w:val="99"/>
    <w:semiHidden/>
    <w:unhideWhenUsed/>
    <w:rsid w:val="00A22558"/>
    <w:pPr>
      <w:spacing w:after="120" w:line="240" w:lineRule="auto"/>
    </w:pPr>
    <w:rPr>
      <w:rFonts w:ascii="Times New Roman" w:eastAsia="Times New Roman" w:hAnsi="Times New Roman" w:cs="Times New Roman"/>
      <w:sz w:val="24"/>
      <w:szCs w:val="24"/>
      <w:lang w:eastAsia="zh-CN"/>
    </w:rPr>
  </w:style>
  <w:style w:type="character" w:styleId="BesuchterLink">
    <w:name w:val="FollowedHyperlink"/>
    <w:basedOn w:val="Absatz-Standardschriftart"/>
    <w:uiPriority w:val="99"/>
    <w:semiHidden/>
    <w:unhideWhenUsed/>
    <w:rsid w:val="00093A75"/>
    <w:rPr>
      <w:color w:val="A5A5A5" w:themeColor="followedHyperlink"/>
      <w:u w:val="single"/>
    </w:rPr>
  </w:style>
  <w:style w:type="character" w:styleId="Kommentarzeichen">
    <w:name w:val="annotation reference"/>
    <w:basedOn w:val="Absatz-Standardschriftart"/>
    <w:uiPriority w:val="99"/>
    <w:semiHidden/>
    <w:unhideWhenUsed/>
    <w:rsid w:val="002B17FE"/>
    <w:rPr>
      <w:sz w:val="16"/>
      <w:szCs w:val="16"/>
    </w:rPr>
  </w:style>
  <w:style w:type="paragraph" w:styleId="Kommentartext">
    <w:name w:val="annotation text"/>
    <w:basedOn w:val="Standard"/>
    <w:link w:val="KommentartextZchn"/>
    <w:uiPriority w:val="99"/>
    <w:unhideWhenUsed/>
    <w:rsid w:val="002B17FE"/>
    <w:pPr>
      <w:spacing w:line="240" w:lineRule="auto"/>
    </w:pPr>
    <w:rPr>
      <w:sz w:val="20"/>
      <w:szCs w:val="20"/>
    </w:rPr>
  </w:style>
  <w:style w:type="character" w:customStyle="1" w:styleId="KommentartextZchn">
    <w:name w:val="Kommentartext Zchn"/>
    <w:basedOn w:val="Absatz-Standardschriftart"/>
    <w:link w:val="Kommentartext"/>
    <w:uiPriority w:val="99"/>
    <w:rsid w:val="002B17FE"/>
    <w:rPr>
      <w:sz w:val="20"/>
      <w:szCs w:val="20"/>
    </w:rPr>
  </w:style>
  <w:style w:type="paragraph" w:styleId="Kommentarthema">
    <w:name w:val="annotation subject"/>
    <w:basedOn w:val="Kommentartext"/>
    <w:next w:val="Kommentartext"/>
    <w:link w:val="KommentarthemaZchn"/>
    <w:uiPriority w:val="99"/>
    <w:semiHidden/>
    <w:unhideWhenUsed/>
    <w:rsid w:val="002B17FE"/>
    <w:rPr>
      <w:b/>
      <w:bCs/>
    </w:rPr>
  </w:style>
  <w:style w:type="character" w:customStyle="1" w:styleId="KommentarthemaZchn">
    <w:name w:val="Kommentarthema Zchn"/>
    <w:basedOn w:val="KommentartextZchn"/>
    <w:link w:val="Kommentarthema"/>
    <w:uiPriority w:val="99"/>
    <w:semiHidden/>
    <w:rsid w:val="002B17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337894">
      <w:bodyDiv w:val="1"/>
      <w:marLeft w:val="0"/>
      <w:marRight w:val="0"/>
      <w:marTop w:val="0"/>
      <w:marBottom w:val="0"/>
      <w:divBdr>
        <w:top w:val="none" w:sz="0" w:space="0" w:color="auto"/>
        <w:left w:val="none" w:sz="0" w:space="0" w:color="auto"/>
        <w:bottom w:val="none" w:sz="0" w:space="0" w:color="auto"/>
        <w:right w:val="none" w:sz="0" w:space="0" w:color="auto"/>
      </w:divBdr>
      <w:divsChild>
        <w:div w:id="848836823">
          <w:marLeft w:val="0"/>
          <w:marRight w:val="0"/>
          <w:marTop w:val="0"/>
          <w:marBottom w:val="0"/>
          <w:divBdr>
            <w:top w:val="none" w:sz="0" w:space="0" w:color="auto"/>
            <w:left w:val="none" w:sz="0" w:space="0" w:color="auto"/>
            <w:bottom w:val="none" w:sz="0" w:space="0" w:color="auto"/>
            <w:right w:val="none" w:sz="0" w:space="0" w:color="auto"/>
          </w:divBdr>
          <w:divsChild>
            <w:div w:id="383063313">
              <w:marLeft w:val="-60"/>
              <w:marRight w:val="-60"/>
              <w:marTop w:val="0"/>
              <w:marBottom w:val="0"/>
              <w:divBdr>
                <w:top w:val="none" w:sz="0" w:space="0" w:color="auto"/>
                <w:left w:val="none" w:sz="0" w:space="0" w:color="auto"/>
                <w:bottom w:val="none" w:sz="0" w:space="0" w:color="auto"/>
                <w:right w:val="none" w:sz="0" w:space="0" w:color="auto"/>
              </w:divBdr>
              <w:divsChild>
                <w:div w:id="541524676">
                  <w:marLeft w:val="0"/>
                  <w:marRight w:val="0"/>
                  <w:marTop w:val="0"/>
                  <w:marBottom w:val="0"/>
                  <w:divBdr>
                    <w:top w:val="none" w:sz="0" w:space="0" w:color="auto"/>
                    <w:left w:val="none" w:sz="0" w:space="0" w:color="auto"/>
                    <w:bottom w:val="none" w:sz="0" w:space="0" w:color="auto"/>
                    <w:right w:val="none" w:sz="0" w:space="0" w:color="auto"/>
                  </w:divBdr>
                  <w:divsChild>
                    <w:div w:id="813107084">
                      <w:marLeft w:val="0"/>
                      <w:marRight w:val="0"/>
                      <w:marTop w:val="0"/>
                      <w:marBottom w:val="0"/>
                      <w:divBdr>
                        <w:top w:val="none" w:sz="0" w:space="0" w:color="auto"/>
                        <w:left w:val="none" w:sz="0" w:space="0" w:color="auto"/>
                        <w:bottom w:val="none" w:sz="0" w:space="0" w:color="auto"/>
                        <w:right w:val="none" w:sz="0" w:space="0" w:color="auto"/>
                      </w:divBdr>
                      <w:divsChild>
                        <w:div w:id="782456325">
                          <w:marLeft w:val="0"/>
                          <w:marRight w:val="0"/>
                          <w:marTop w:val="0"/>
                          <w:marBottom w:val="0"/>
                          <w:divBdr>
                            <w:top w:val="none" w:sz="0" w:space="0" w:color="auto"/>
                            <w:left w:val="none" w:sz="0" w:space="0" w:color="auto"/>
                            <w:bottom w:val="none" w:sz="0" w:space="0" w:color="auto"/>
                            <w:right w:val="none" w:sz="0" w:space="0" w:color="auto"/>
                          </w:divBdr>
                          <w:divsChild>
                            <w:div w:id="1107969107">
                              <w:marLeft w:val="0"/>
                              <w:marRight w:val="0"/>
                              <w:marTop w:val="0"/>
                              <w:marBottom w:val="0"/>
                              <w:divBdr>
                                <w:top w:val="none" w:sz="0" w:space="0" w:color="auto"/>
                                <w:left w:val="none" w:sz="0" w:space="0" w:color="auto"/>
                                <w:bottom w:val="none" w:sz="0" w:space="0" w:color="auto"/>
                                <w:right w:val="none" w:sz="0" w:space="0" w:color="auto"/>
                              </w:divBdr>
                              <w:divsChild>
                                <w:div w:id="1370686296">
                                  <w:marLeft w:val="0"/>
                                  <w:marRight w:val="0"/>
                                  <w:marTop w:val="0"/>
                                  <w:marBottom w:val="0"/>
                                  <w:divBdr>
                                    <w:top w:val="none" w:sz="0" w:space="0" w:color="auto"/>
                                    <w:left w:val="none" w:sz="0" w:space="0" w:color="auto"/>
                                    <w:bottom w:val="none" w:sz="0" w:space="0" w:color="auto"/>
                                    <w:right w:val="none" w:sz="0" w:space="0" w:color="auto"/>
                                  </w:divBdr>
                                  <w:divsChild>
                                    <w:div w:id="1237663030">
                                      <w:marLeft w:val="0"/>
                                      <w:marRight w:val="0"/>
                                      <w:marTop w:val="0"/>
                                      <w:marBottom w:val="0"/>
                                      <w:divBdr>
                                        <w:top w:val="none" w:sz="0" w:space="0" w:color="auto"/>
                                        <w:left w:val="none" w:sz="0" w:space="0" w:color="auto"/>
                                        <w:bottom w:val="none" w:sz="0" w:space="0" w:color="auto"/>
                                        <w:right w:val="none" w:sz="0" w:space="0" w:color="auto"/>
                                      </w:divBdr>
                                      <w:divsChild>
                                        <w:div w:id="1215310933">
                                          <w:marLeft w:val="0"/>
                                          <w:marRight w:val="0"/>
                                          <w:marTop w:val="0"/>
                                          <w:marBottom w:val="0"/>
                                          <w:divBdr>
                                            <w:top w:val="none" w:sz="0" w:space="0" w:color="auto"/>
                                            <w:left w:val="none" w:sz="0" w:space="0" w:color="auto"/>
                                            <w:bottom w:val="none" w:sz="0" w:space="0" w:color="auto"/>
                                            <w:right w:val="none" w:sz="0" w:space="0" w:color="auto"/>
                                          </w:divBdr>
                                          <w:divsChild>
                                            <w:div w:id="321324388">
                                              <w:marLeft w:val="0"/>
                                              <w:marRight w:val="0"/>
                                              <w:marTop w:val="0"/>
                                              <w:marBottom w:val="0"/>
                                              <w:divBdr>
                                                <w:top w:val="none" w:sz="0" w:space="0" w:color="auto"/>
                                                <w:left w:val="none" w:sz="0" w:space="0" w:color="auto"/>
                                                <w:bottom w:val="none" w:sz="0" w:space="0" w:color="auto"/>
                                                <w:right w:val="none" w:sz="0" w:space="0" w:color="auto"/>
                                              </w:divBdr>
                                              <w:divsChild>
                                                <w:div w:id="492990209">
                                                  <w:marLeft w:val="0"/>
                                                  <w:marRight w:val="0"/>
                                                  <w:marTop w:val="0"/>
                                                  <w:marBottom w:val="0"/>
                                                  <w:divBdr>
                                                    <w:top w:val="none" w:sz="0" w:space="0" w:color="auto"/>
                                                    <w:left w:val="none" w:sz="0" w:space="0" w:color="auto"/>
                                                    <w:bottom w:val="none" w:sz="0" w:space="0" w:color="auto"/>
                                                    <w:right w:val="none" w:sz="0" w:space="0" w:color="auto"/>
                                                  </w:divBdr>
                                                  <w:divsChild>
                                                    <w:div w:id="142981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623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ittenstein-jobs.d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WITTENSTEIN">
      <a:dk1>
        <a:sysClr val="windowText" lastClr="000000"/>
      </a:dk1>
      <a:lt1>
        <a:sysClr val="window" lastClr="FFFFFF"/>
      </a:lt1>
      <a:dk2>
        <a:srgbClr val="6FA2AE"/>
      </a:dk2>
      <a:lt2>
        <a:srgbClr val="D8D8D8"/>
      </a:lt2>
      <a:accent1>
        <a:srgbClr val="6FA2AE"/>
      </a:accent1>
      <a:accent2>
        <a:srgbClr val="BFBFBF"/>
      </a:accent2>
      <a:accent3>
        <a:srgbClr val="7F7F7F"/>
      </a:accent3>
      <a:accent4>
        <a:srgbClr val="262626"/>
      </a:accent4>
      <a:accent5>
        <a:srgbClr val="D8D8D8"/>
      </a:accent5>
      <a:accent6>
        <a:srgbClr val="3F3F3F"/>
      </a:accent6>
      <a:hlink>
        <a:srgbClr val="6FA2AE"/>
      </a:hlink>
      <a:folHlink>
        <a:srgbClr val="A5A5A5"/>
      </a:folHlink>
    </a:clrScheme>
    <a:fontScheme name="WITTENSTEI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6350"/>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3779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WITTENSTEIN AG</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Riedmeyr, Julia</dc:creator>
  <cp:lastModifiedBy>Maier, Sabine</cp:lastModifiedBy>
  <cp:revision>4</cp:revision>
  <cp:lastPrinted>2021-10-06T13:14:00Z</cp:lastPrinted>
  <dcterms:created xsi:type="dcterms:W3CDTF">2021-10-07T06:26:00Z</dcterms:created>
  <dcterms:modified xsi:type="dcterms:W3CDTF">2021-10-07T08:20:00Z</dcterms:modified>
</cp:coreProperties>
</file>